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9009" w14:textId="7546BE89" w:rsidR="008B5EA0" w:rsidRDefault="008B5EA0" w:rsidP="008B5EA0">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MET CS 662 – Madani Naidjate</w:t>
      </w:r>
      <w:r w:rsidR="005D4221">
        <w:rPr>
          <w:rFonts w:ascii="Times New Roman" w:eastAsia="Times New Roman" w:hAnsi="Times New Roman" w:cs="Times New Roman"/>
          <w:b/>
          <w:bCs/>
          <w:sz w:val="27"/>
          <w:szCs w:val="27"/>
          <w:u w:val="single"/>
        </w:rPr>
        <w:t xml:space="preserve"> - </w:t>
      </w:r>
      <w:bookmarkStart w:id="0" w:name="_GoBack"/>
      <w:bookmarkEnd w:id="0"/>
      <w:r w:rsidR="005D4221">
        <w:rPr>
          <w:rFonts w:ascii="Times New Roman" w:eastAsia="Times New Roman" w:hAnsi="Times New Roman" w:cs="Times New Roman"/>
          <w:b/>
          <w:bCs/>
          <w:sz w:val="27"/>
          <w:szCs w:val="27"/>
          <w:u w:val="single"/>
        </w:rPr>
        <w:t>Spring 2020</w:t>
      </w:r>
    </w:p>
    <w:p w14:paraId="54B7704D" w14:textId="77777777" w:rsidR="008B5EA0" w:rsidRPr="008B5EA0" w:rsidRDefault="008B5EA0" w:rsidP="008B5EA0">
      <w:pPr>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Overview</w:t>
      </w:r>
    </w:p>
    <w:p w14:paraId="1C5C1B4F" w14:textId="77777777" w:rsidR="008B5EA0" w:rsidRPr="008B5EA0" w:rsidRDefault="008B5EA0" w:rsidP="008B5EA0">
      <w:p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Baskerville Old Face"/>
          <w:spacing w:val="-3"/>
          <w:sz w:val="24"/>
          <w:szCs w:val="24"/>
        </w:rPr>
        <w:t>The goal of this course is to provide the student with a solid knowledge of the fundamental concepts and methods of the theory of computation as well as to outline modern research directions. Three different approaches for</w:t>
      </w:r>
      <w:r w:rsidRPr="008B5EA0">
        <w:rPr>
          <w:rFonts w:ascii="Times New Roman" w:eastAsia="Times New Roman" w:hAnsi="Times New Roman" w:cs="Baskerville Old Face"/>
          <w:spacing w:val="-3"/>
          <w:sz w:val="24"/>
          <w:szCs w:val="24"/>
        </w:rPr>
        <w:tab/>
        <w:t>capturing the idea of computing in a formal mathematical way will be discussed finite state machines, grammars and recursive functions. At the end of the course students are expected to be able to interpret relate and apply the basic concepts of the theory of computation to problems from different areas of computer science.</w:t>
      </w:r>
      <w:r w:rsidRPr="008B5EA0">
        <w:rPr>
          <w:rFonts w:ascii="Baskerville Old Face" w:eastAsia="Times New Roman" w:hAnsi="Baskerville Old Face" w:cs="Baskerville Old Face"/>
          <w:spacing w:val="-3"/>
          <w:sz w:val="24"/>
          <w:szCs w:val="24"/>
        </w:rPr>
        <w:t xml:space="preserve"> </w:t>
      </w:r>
    </w:p>
    <w:p w14:paraId="1490574E" w14:textId="77777777" w:rsidR="008B5EA0" w:rsidRPr="008B5EA0" w:rsidRDefault="008B5EA0" w:rsidP="008B5EA0">
      <w:pPr>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Course Objectives</w:t>
      </w:r>
    </w:p>
    <w:p w14:paraId="00720842"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Apply the algebra of theoretical machines to computing problems </w:t>
      </w:r>
    </w:p>
    <w:p w14:paraId="31B372F1"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Possess knowledge of non-determinism in computational models. </w:t>
      </w:r>
    </w:p>
    <w:p w14:paraId="4C4D4C69"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Remove nondeterminism from simple models when it is possible. </w:t>
      </w:r>
    </w:p>
    <w:p w14:paraId="4C793AB6"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Understand the basic problems of computability, decidability and the halting problem as well as the relationships among them. </w:t>
      </w:r>
    </w:p>
    <w:p w14:paraId="61CE431D"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Apply the concept of a Turing machine to the decidability problem where possible. </w:t>
      </w:r>
    </w:p>
    <w:p w14:paraId="40F1980F"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Understand the Church-Turing Thesis and its significance in computer science. </w:t>
      </w:r>
    </w:p>
    <w:p w14:paraId="0F636034"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Have a working knowledge of the Chomsky hierarchy of languages. </w:t>
      </w:r>
    </w:p>
    <w:p w14:paraId="726E5BD1" w14:textId="77777777" w:rsidR="008B5EA0" w:rsidRPr="008B5EA0" w:rsidRDefault="008B5EA0" w:rsidP="008B5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Relate theoretical computer science topics to programming languages and other recursively enumerable sets. </w:t>
      </w:r>
    </w:p>
    <w:p w14:paraId="0EC55238" w14:textId="77777777" w:rsidR="008B5EA0" w:rsidRPr="008B5EA0" w:rsidRDefault="008B5EA0" w:rsidP="008B5EA0">
      <w:pPr>
        <w:tabs>
          <w:tab w:val="left" w:pos="-720"/>
        </w:tabs>
        <w:suppressAutoHyphens/>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Prerequisites</w:t>
      </w:r>
    </w:p>
    <w:p w14:paraId="42EFFA65" w14:textId="77777777" w:rsidR="008B5EA0" w:rsidRPr="008B5EA0" w:rsidRDefault="008B5EA0" w:rsidP="008B5EA0">
      <w:pPr>
        <w:numPr>
          <w:ilvl w:val="0"/>
          <w:numId w:val="2"/>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Baskerville Old Face"/>
          <w:spacing w:val="-3"/>
          <w:sz w:val="24"/>
          <w:szCs w:val="24"/>
        </w:rPr>
        <w:t>Discrete Mathematics course (MET CS248 or equivalent.)</w:t>
      </w:r>
      <w:r w:rsidRPr="008B5EA0">
        <w:rPr>
          <w:rFonts w:ascii="Times New Roman" w:eastAsia="Times New Roman" w:hAnsi="Times New Roman" w:cs="Times New Roman"/>
          <w:sz w:val="24"/>
          <w:szCs w:val="24"/>
        </w:rPr>
        <w:t xml:space="preserve"> </w:t>
      </w:r>
    </w:p>
    <w:p w14:paraId="0B65DC8C" w14:textId="77777777" w:rsidR="008B5EA0" w:rsidRPr="008B5EA0" w:rsidRDefault="008B5EA0" w:rsidP="008B5EA0">
      <w:pPr>
        <w:numPr>
          <w:ilvl w:val="0"/>
          <w:numId w:val="2"/>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Introductory computer programming class </w:t>
      </w:r>
    </w:p>
    <w:p w14:paraId="5DCA90E5" w14:textId="77777777" w:rsidR="008B5EA0" w:rsidRPr="008B5EA0" w:rsidRDefault="008B5EA0" w:rsidP="008B5EA0">
      <w:pPr>
        <w:tabs>
          <w:tab w:val="left" w:pos="-720"/>
        </w:tabs>
        <w:suppressAutoHyphens/>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Textbook</w:t>
      </w:r>
    </w:p>
    <w:p w14:paraId="3F257736" w14:textId="77777777" w:rsidR="008B5EA0" w:rsidRPr="008B5EA0" w:rsidRDefault="008B5EA0" w:rsidP="008B5EA0">
      <w:pPr>
        <w:numPr>
          <w:ilvl w:val="0"/>
          <w:numId w:val="3"/>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Baskerville Old Face"/>
          <w:spacing w:val="-3"/>
          <w:sz w:val="24"/>
          <w:szCs w:val="24"/>
        </w:rPr>
        <w:t xml:space="preserve">P. Linz "An Introduction to Formal Languages and Automata" </w:t>
      </w:r>
      <w:r w:rsidR="00DA2617" w:rsidRPr="00DA2617">
        <w:rPr>
          <w:rFonts w:ascii="Times New Roman" w:eastAsia="Times New Roman" w:hAnsi="Times New Roman" w:cs="Baskerville Old Face"/>
          <w:b/>
          <w:bCs/>
          <w:i/>
          <w:iCs/>
          <w:spacing w:val="-3"/>
          <w:sz w:val="24"/>
          <w:szCs w:val="24"/>
          <w:u w:val="single"/>
        </w:rPr>
        <w:t>any</w:t>
      </w:r>
      <w:r w:rsidRPr="008B5EA0">
        <w:rPr>
          <w:rFonts w:ascii="Times New Roman" w:eastAsia="Times New Roman" w:hAnsi="Times New Roman" w:cs="Baskerville Old Face"/>
          <w:spacing w:val="-3"/>
          <w:sz w:val="24"/>
          <w:szCs w:val="24"/>
        </w:rPr>
        <w:t xml:space="preserve"> edition, D.C. Heath and Co. (2001 - 20</w:t>
      </w:r>
      <w:r w:rsidR="00DA2617">
        <w:rPr>
          <w:rFonts w:ascii="Times New Roman" w:eastAsia="Times New Roman" w:hAnsi="Times New Roman" w:cs="Baskerville Old Face"/>
          <w:spacing w:val="-3"/>
          <w:sz w:val="24"/>
          <w:szCs w:val="24"/>
        </w:rPr>
        <w:t>16</w:t>
      </w:r>
      <w:r w:rsidRPr="008B5EA0">
        <w:rPr>
          <w:rFonts w:ascii="Times New Roman" w:eastAsia="Times New Roman" w:hAnsi="Times New Roman" w:cs="Baskerville Old Face"/>
          <w:spacing w:val="-3"/>
          <w:sz w:val="24"/>
          <w:szCs w:val="24"/>
        </w:rPr>
        <w:t>)</w:t>
      </w:r>
      <w:r w:rsidRPr="008B5EA0">
        <w:rPr>
          <w:rFonts w:ascii="Baskerville Old Face" w:eastAsia="Times New Roman" w:hAnsi="Baskerville Old Face" w:cs="Baskerville Old Face"/>
          <w:spacing w:val="-3"/>
          <w:sz w:val="24"/>
          <w:szCs w:val="24"/>
        </w:rPr>
        <w:t xml:space="preserve"> </w:t>
      </w:r>
    </w:p>
    <w:p w14:paraId="1B5B1A2D" w14:textId="77777777" w:rsidR="008B5EA0" w:rsidRPr="008B5EA0" w:rsidRDefault="008B5EA0" w:rsidP="008B5EA0">
      <w:pPr>
        <w:tabs>
          <w:tab w:val="left" w:pos="-720"/>
        </w:tabs>
        <w:suppressAutoHyphens/>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Grading</w:t>
      </w:r>
    </w:p>
    <w:p w14:paraId="1107F5BC" w14:textId="77777777" w:rsidR="008B5EA0" w:rsidRPr="008B5EA0" w:rsidRDefault="008B5EA0" w:rsidP="008B5EA0">
      <w:pPr>
        <w:numPr>
          <w:ilvl w:val="0"/>
          <w:numId w:val="4"/>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Midterm 35% (Date will be announced) </w:t>
      </w:r>
    </w:p>
    <w:p w14:paraId="796AE86A" w14:textId="77777777" w:rsidR="008B5EA0" w:rsidRPr="008B5EA0" w:rsidRDefault="008B5EA0" w:rsidP="008B5EA0">
      <w:pPr>
        <w:numPr>
          <w:ilvl w:val="0"/>
          <w:numId w:val="4"/>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Final Exam 35% (Date will be announced) </w:t>
      </w:r>
    </w:p>
    <w:p w14:paraId="1563106A" w14:textId="77777777" w:rsidR="008B5EA0" w:rsidRPr="008B5EA0" w:rsidRDefault="008B5EA0" w:rsidP="008B5EA0">
      <w:pPr>
        <w:numPr>
          <w:ilvl w:val="0"/>
          <w:numId w:val="4"/>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Assignments 30% </w:t>
      </w:r>
    </w:p>
    <w:p w14:paraId="1479672F" w14:textId="77777777" w:rsidR="008B5EA0" w:rsidRPr="008B5EA0" w:rsidRDefault="008B5EA0" w:rsidP="008B5EA0">
      <w:pPr>
        <w:tabs>
          <w:tab w:val="left" w:pos="-720"/>
        </w:tabs>
        <w:suppressAutoHyphens/>
        <w:spacing w:before="100" w:beforeAutospacing="1" w:after="100" w:afterAutospacing="1" w:line="240" w:lineRule="auto"/>
        <w:outlineLvl w:val="2"/>
        <w:rPr>
          <w:rFonts w:ascii="Times New Roman" w:eastAsia="Times New Roman" w:hAnsi="Times New Roman" w:cs="Times New Roman"/>
          <w:b/>
          <w:bCs/>
          <w:sz w:val="27"/>
          <w:szCs w:val="27"/>
        </w:rPr>
      </w:pPr>
      <w:r w:rsidRPr="008B5EA0">
        <w:rPr>
          <w:rFonts w:ascii="Times New Roman" w:eastAsia="Times New Roman" w:hAnsi="Times New Roman" w:cs="Times New Roman"/>
          <w:b/>
          <w:bCs/>
          <w:sz w:val="27"/>
          <w:szCs w:val="27"/>
          <w:u w:val="single"/>
        </w:rPr>
        <w:t>References</w:t>
      </w:r>
    </w:p>
    <w:p w14:paraId="10784427" w14:textId="77777777" w:rsidR="008B5EA0" w:rsidRPr="008B5EA0" w:rsidRDefault="008B5EA0" w:rsidP="008B5EA0">
      <w:pPr>
        <w:numPr>
          <w:ilvl w:val="0"/>
          <w:numId w:val="5"/>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Baskerville Old Face"/>
          <w:spacing w:val="-3"/>
          <w:sz w:val="24"/>
          <w:szCs w:val="24"/>
        </w:rPr>
        <w:t>1- H. R. Lewis, C. H. Papadimitriou "Elements of the Theory of Computation" Prentice Hall, 1981.</w:t>
      </w:r>
      <w:r w:rsidRPr="008B5EA0">
        <w:rPr>
          <w:rFonts w:ascii="Times New Roman" w:eastAsia="Times New Roman" w:hAnsi="Times New Roman" w:cs="Times New Roman"/>
          <w:sz w:val="24"/>
          <w:szCs w:val="24"/>
        </w:rPr>
        <w:t xml:space="preserve"> </w:t>
      </w:r>
    </w:p>
    <w:p w14:paraId="70DB49FB" w14:textId="77777777" w:rsidR="008B5EA0" w:rsidRPr="00DA2617" w:rsidRDefault="008B5EA0" w:rsidP="008B5EA0">
      <w:pPr>
        <w:numPr>
          <w:ilvl w:val="0"/>
          <w:numId w:val="5"/>
        </w:num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Baskerville Old Face"/>
          <w:i/>
          <w:iCs/>
          <w:spacing w:val="-3"/>
          <w:sz w:val="24"/>
          <w:szCs w:val="24"/>
        </w:rPr>
        <w:t>2-</w:t>
      </w:r>
      <w:r w:rsidRPr="008B5EA0">
        <w:rPr>
          <w:rFonts w:ascii="Times New Roman" w:eastAsia="Times New Roman" w:hAnsi="Times New Roman" w:cs="Baskerville Old Face"/>
          <w:spacing w:val="-3"/>
          <w:sz w:val="24"/>
          <w:szCs w:val="24"/>
        </w:rPr>
        <w:t xml:space="preserve"> J.E. Hopcroft, "Introduction to Automata Theory, Languages and</w:t>
      </w:r>
      <w:r w:rsidRPr="008B5EA0">
        <w:rPr>
          <w:rFonts w:ascii="Times New Roman" w:eastAsia="Times New Roman" w:hAnsi="Times New Roman" w:cs="Baskerville Old Face"/>
          <w:spacing w:val="-3"/>
          <w:sz w:val="24"/>
          <w:szCs w:val="24"/>
        </w:rPr>
        <w:tab/>
        <w:t>Computations" Addison Wesley, 1979.</w:t>
      </w:r>
      <w:r w:rsidRPr="008B5EA0">
        <w:rPr>
          <w:rFonts w:ascii="Baskerville Old Face" w:eastAsia="Times New Roman" w:hAnsi="Baskerville Old Face" w:cs="Baskerville Old Face"/>
          <w:spacing w:val="-3"/>
          <w:sz w:val="24"/>
          <w:szCs w:val="24"/>
        </w:rPr>
        <w:t xml:space="preserve"> </w:t>
      </w:r>
    </w:p>
    <w:p w14:paraId="27B21CC5" w14:textId="77777777" w:rsidR="00DA2617" w:rsidRDefault="00DA2617">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assignments and announcements pertinent to the course can be found on Blackboard.</w:t>
      </w:r>
      <w:r>
        <w:rPr>
          <w:rFonts w:ascii="Times New Roman" w:eastAsia="Times New Roman" w:hAnsi="Times New Roman" w:cs="Times New Roman"/>
          <w:sz w:val="24"/>
          <w:szCs w:val="24"/>
        </w:rPr>
        <w:br w:type="page"/>
      </w:r>
    </w:p>
    <w:p w14:paraId="77066B55" w14:textId="77777777" w:rsidR="00DA2617" w:rsidRPr="008B5EA0" w:rsidRDefault="00DA2617" w:rsidP="00DA2617">
      <w:pPr>
        <w:tabs>
          <w:tab w:val="left" w:pos="-720"/>
        </w:tabs>
        <w:suppressAutoHyphens/>
        <w:spacing w:before="100" w:beforeAutospacing="1" w:after="100" w:afterAutospacing="1" w:line="240" w:lineRule="auto"/>
        <w:rPr>
          <w:rFonts w:ascii="Times New Roman" w:eastAsia="Times New Roman" w:hAnsi="Times New Roman" w:cs="Times New Roman"/>
          <w:sz w:val="24"/>
          <w:szCs w:val="24"/>
        </w:rPr>
      </w:pPr>
    </w:p>
    <w:p w14:paraId="4C509DCE" w14:textId="77777777" w:rsidR="008B5EA0" w:rsidRDefault="008B5EA0" w:rsidP="008B5EA0">
      <w:pPr>
        <w:ind w:left="360"/>
        <w:rPr>
          <w:rFonts w:ascii="Times New Roman" w:hAnsi="Times New Roman" w:cs="Times New Roman"/>
          <w:b/>
          <w:sz w:val="27"/>
          <w:szCs w:val="27"/>
          <w:u w:val="single"/>
        </w:rPr>
      </w:pPr>
      <w:r w:rsidRPr="008B5EA0">
        <w:rPr>
          <w:rFonts w:ascii="Times New Roman" w:hAnsi="Times New Roman" w:cs="Times New Roman"/>
          <w:b/>
          <w:sz w:val="27"/>
          <w:szCs w:val="27"/>
          <w:u w:val="single"/>
        </w:rPr>
        <w:t>Course outline</w:t>
      </w:r>
    </w:p>
    <w:p w14:paraId="4BC2C07A" w14:textId="77777777" w:rsidR="008B5EA0" w:rsidRDefault="008B5EA0" w:rsidP="008B5EA0">
      <w:pPr>
        <w:ind w:left="360"/>
        <w:rPr>
          <w:rFonts w:ascii="Times New Roman" w:hAnsi="Times New Roman" w:cs="Times New Roman"/>
          <w:b/>
          <w:sz w:val="27"/>
          <w:szCs w:val="27"/>
          <w:u w:val="singl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9"/>
        <w:gridCol w:w="3237"/>
        <w:gridCol w:w="4508"/>
      </w:tblGrid>
      <w:tr w:rsidR="008B5EA0" w:rsidRPr="008B5EA0" w14:paraId="30539209" w14:textId="77777777" w:rsidTr="005D4221">
        <w:trPr>
          <w:trHeight w:val="285"/>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095EDD98" w14:textId="77777777" w:rsidR="008B5EA0" w:rsidRPr="008B5EA0" w:rsidRDefault="008B5EA0" w:rsidP="008B5EA0">
            <w:pPr>
              <w:spacing w:after="0" w:line="240" w:lineRule="auto"/>
              <w:jc w:val="center"/>
              <w:rPr>
                <w:rFonts w:ascii="Times New Roman" w:eastAsia="Times New Roman" w:hAnsi="Times New Roman" w:cs="Times New Roman"/>
                <w:b/>
                <w:bCs/>
                <w:sz w:val="24"/>
                <w:szCs w:val="24"/>
              </w:rPr>
            </w:pPr>
            <w:r w:rsidRPr="008B5EA0">
              <w:rPr>
                <w:rFonts w:ascii="Times New Roman" w:eastAsia="Times New Roman" w:hAnsi="Times New Roman" w:cs="Times New Roman"/>
                <w:b/>
                <w:bCs/>
                <w:sz w:val="24"/>
                <w:szCs w:val="24"/>
              </w:rPr>
              <w:t>Lecture</w:t>
            </w:r>
          </w:p>
        </w:tc>
        <w:tc>
          <w:tcPr>
            <w:tcW w:w="1570" w:type="pct"/>
            <w:tcBorders>
              <w:top w:val="outset" w:sz="6" w:space="0" w:color="auto"/>
              <w:left w:val="outset" w:sz="6" w:space="0" w:color="auto"/>
              <w:bottom w:val="outset" w:sz="6" w:space="0" w:color="auto"/>
              <w:right w:val="outset" w:sz="6" w:space="0" w:color="auto"/>
            </w:tcBorders>
            <w:vAlign w:val="center"/>
            <w:hideMark/>
          </w:tcPr>
          <w:p w14:paraId="1767B875" w14:textId="77777777" w:rsidR="008B5EA0" w:rsidRPr="008B5EA0" w:rsidRDefault="008B5EA0" w:rsidP="008B5EA0">
            <w:pPr>
              <w:spacing w:after="0" w:line="240" w:lineRule="auto"/>
              <w:jc w:val="center"/>
              <w:rPr>
                <w:rFonts w:ascii="Times New Roman" w:eastAsia="Times New Roman" w:hAnsi="Times New Roman" w:cs="Times New Roman"/>
                <w:b/>
                <w:bCs/>
                <w:sz w:val="24"/>
                <w:szCs w:val="24"/>
              </w:rPr>
            </w:pPr>
            <w:r w:rsidRPr="008B5EA0">
              <w:rPr>
                <w:rFonts w:ascii="Times New Roman" w:eastAsia="Times New Roman" w:hAnsi="Times New Roman" w:cs="Times New Roman"/>
                <w:b/>
                <w:bCs/>
                <w:sz w:val="24"/>
                <w:szCs w:val="24"/>
              </w:rPr>
              <w:t>Topic</w:t>
            </w:r>
          </w:p>
        </w:tc>
        <w:tc>
          <w:tcPr>
            <w:tcW w:w="2171" w:type="pct"/>
            <w:tcBorders>
              <w:top w:val="outset" w:sz="6" w:space="0" w:color="auto"/>
              <w:left w:val="outset" w:sz="6" w:space="0" w:color="auto"/>
              <w:bottom w:val="outset" w:sz="6" w:space="0" w:color="auto"/>
              <w:right w:val="outset" w:sz="6" w:space="0" w:color="auto"/>
            </w:tcBorders>
            <w:vAlign w:val="center"/>
            <w:hideMark/>
          </w:tcPr>
          <w:p w14:paraId="011C28BD"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b/>
                <w:bCs/>
                <w:sz w:val="24"/>
                <w:szCs w:val="24"/>
              </w:rPr>
              <w:t>Description</w:t>
            </w:r>
          </w:p>
        </w:tc>
      </w:tr>
      <w:tr w:rsidR="008B5EA0" w:rsidRPr="008B5EA0" w14:paraId="487FABAD"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11161FAB"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w:t>
            </w:r>
          </w:p>
        </w:tc>
        <w:tc>
          <w:tcPr>
            <w:tcW w:w="1570" w:type="pct"/>
            <w:tcBorders>
              <w:top w:val="outset" w:sz="6" w:space="0" w:color="auto"/>
              <w:left w:val="outset" w:sz="6" w:space="0" w:color="auto"/>
              <w:bottom w:val="outset" w:sz="6" w:space="0" w:color="auto"/>
              <w:right w:val="outset" w:sz="6" w:space="0" w:color="auto"/>
            </w:tcBorders>
            <w:vAlign w:val="center"/>
            <w:hideMark/>
          </w:tcPr>
          <w:p w14:paraId="18C98B2C" w14:textId="77777777" w:rsidR="008B5EA0" w:rsidRPr="008B5EA0" w:rsidRDefault="008B5EA0" w:rsidP="008B5EA0">
            <w:pPr>
              <w:spacing w:before="100" w:beforeAutospacing="1" w:after="100" w:afterAutospacing="1"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1.1</w:t>
            </w:r>
          </w:p>
        </w:tc>
        <w:tc>
          <w:tcPr>
            <w:tcW w:w="2171" w:type="pct"/>
            <w:tcBorders>
              <w:top w:val="outset" w:sz="6" w:space="0" w:color="auto"/>
              <w:left w:val="outset" w:sz="6" w:space="0" w:color="auto"/>
              <w:bottom w:val="outset" w:sz="6" w:space="0" w:color="auto"/>
              <w:right w:val="outset" w:sz="6" w:space="0" w:color="auto"/>
            </w:tcBorders>
            <w:vAlign w:val="center"/>
            <w:hideMark/>
          </w:tcPr>
          <w:p w14:paraId="06ECE0FB"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Mathematical preliminaries</w:t>
            </w:r>
          </w:p>
        </w:tc>
      </w:tr>
      <w:tr w:rsidR="008B5EA0" w:rsidRPr="008B5EA0" w14:paraId="025C60C4"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64E9EDAA"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2</w:t>
            </w:r>
          </w:p>
        </w:tc>
        <w:tc>
          <w:tcPr>
            <w:tcW w:w="1570" w:type="pct"/>
            <w:tcBorders>
              <w:top w:val="outset" w:sz="6" w:space="0" w:color="auto"/>
              <w:left w:val="outset" w:sz="6" w:space="0" w:color="auto"/>
              <w:bottom w:val="outset" w:sz="6" w:space="0" w:color="auto"/>
              <w:right w:val="outset" w:sz="6" w:space="0" w:color="auto"/>
            </w:tcBorders>
            <w:vAlign w:val="center"/>
            <w:hideMark/>
          </w:tcPr>
          <w:p w14:paraId="7D4F84CC"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1.2, 2.1, 2.2, 2.3</w:t>
            </w:r>
          </w:p>
        </w:tc>
        <w:tc>
          <w:tcPr>
            <w:tcW w:w="2171" w:type="pct"/>
            <w:tcBorders>
              <w:top w:val="outset" w:sz="6" w:space="0" w:color="auto"/>
              <w:left w:val="outset" w:sz="6" w:space="0" w:color="auto"/>
              <w:bottom w:val="outset" w:sz="6" w:space="0" w:color="auto"/>
              <w:right w:val="outset" w:sz="6" w:space="0" w:color="auto"/>
            </w:tcBorders>
            <w:vAlign w:val="center"/>
            <w:hideMark/>
          </w:tcPr>
          <w:p w14:paraId="6EA6717B"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Basic concepts of languages, grammars and automata - DFAs - NDFAs and equivalence</w:t>
            </w:r>
          </w:p>
        </w:tc>
      </w:tr>
      <w:tr w:rsidR="008B5EA0" w:rsidRPr="008B5EA0" w14:paraId="20DC04F3"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2CF8F407"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3</w:t>
            </w:r>
          </w:p>
        </w:tc>
        <w:tc>
          <w:tcPr>
            <w:tcW w:w="1570" w:type="pct"/>
            <w:tcBorders>
              <w:top w:val="outset" w:sz="6" w:space="0" w:color="auto"/>
              <w:left w:val="outset" w:sz="6" w:space="0" w:color="auto"/>
              <w:bottom w:val="outset" w:sz="6" w:space="0" w:color="auto"/>
              <w:right w:val="outset" w:sz="6" w:space="0" w:color="auto"/>
            </w:tcBorders>
            <w:vAlign w:val="center"/>
            <w:hideMark/>
          </w:tcPr>
          <w:p w14:paraId="65B68C8E"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3.1, 3.2, 3.3</w:t>
            </w:r>
          </w:p>
        </w:tc>
        <w:tc>
          <w:tcPr>
            <w:tcW w:w="2171" w:type="pct"/>
            <w:tcBorders>
              <w:top w:val="outset" w:sz="6" w:space="0" w:color="auto"/>
              <w:left w:val="outset" w:sz="6" w:space="0" w:color="auto"/>
              <w:bottom w:val="outset" w:sz="6" w:space="0" w:color="auto"/>
              <w:right w:val="outset" w:sz="6" w:space="0" w:color="auto"/>
            </w:tcBorders>
            <w:vAlign w:val="center"/>
            <w:hideMark/>
          </w:tcPr>
          <w:p w14:paraId="273B1687"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Regulars expressions, regular grammars</w:t>
            </w:r>
          </w:p>
        </w:tc>
      </w:tr>
      <w:tr w:rsidR="008B5EA0" w:rsidRPr="008B5EA0" w14:paraId="2BFC2CB9"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33B691D4"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4</w:t>
            </w:r>
          </w:p>
        </w:tc>
        <w:tc>
          <w:tcPr>
            <w:tcW w:w="1570" w:type="pct"/>
            <w:tcBorders>
              <w:top w:val="outset" w:sz="6" w:space="0" w:color="auto"/>
              <w:left w:val="outset" w:sz="6" w:space="0" w:color="auto"/>
              <w:bottom w:val="outset" w:sz="6" w:space="0" w:color="auto"/>
              <w:right w:val="outset" w:sz="6" w:space="0" w:color="auto"/>
            </w:tcBorders>
            <w:vAlign w:val="center"/>
            <w:hideMark/>
          </w:tcPr>
          <w:p w14:paraId="7E054AA7"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4.1, 4.2, 4.3</w:t>
            </w:r>
          </w:p>
        </w:tc>
        <w:tc>
          <w:tcPr>
            <w:tcW w:w="2171" w:type="pct"/>
            <w:tcBorders>
              <w:top w:val="outset" w:sz="6" w:space="0" w:color="auto"/>
              <w:left w:val="outset" w:sz="6" w:space="0" w:color="auto"/>
              <w:bottom w:val="outset" w:sz="6" w:space="0" w:color="auto"/>
              <w:right w:val="outset" w:sz="6" w:space="0" w:color="auto"/>
            </w:tcBorders>
            <w:vAlign w:val="center"/>
            <w:hideMark/>
          </w:tcPr>
          <w:p w14:paraId="2C0DE44D"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Basic properties of regular languages</w:t>
            </w:r>
          </w:p>
        </w:tc>
      </w:tr>
      <w:tr w:rsidR="008B5EA0" w:rsidRPr="008B5EA0" w14:paraId="10B60CE7"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044C8B61"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5</w:t>
            </w:r>
          </w:p>
        </w:tc>
        <w:tc>
          <w:tcPr>
            <w:tcW w:w="1570" w:type="pct"/>
            <w:tcBorders>
              <w:top w:val="outset" w:sz="6" w:space="0" w:color="auto"/>
              <w:left w:val="outset" w:sz="6" w:space="0" w:color="auto"/>
              <w:bottom w:val="outset" w:sz="6" w:space="0" w:color="auto"/>
              <w:right w:val="outset" w:sz="6" w:space="0" w:color="auto"/>
            </w:tcBorders>
            <w:vAlign w:val="center"/>
            <w:hideMark/>
          </w:tcPr>
          <w:p w14:paraId="078BB75F"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5.1, 5.2, 5.3</w:t>
            </w:r>
          </w:p>
        </w:tc>
        <w:tc>
          <w:tcPr>
            <w:tcW w:w="2171" w:type="pct"/>
            <w:tcBorders>
              <w:top w:val="outset" w:sz="6" w:space="0" w:color="auto"/>
              <w:left w:val="outset" w:sz="6" w:space="0" w:color="auto"/>
              <w:bottom w:val="outset" w:sz="6" w:space="0" w:color="auto"/>
              <w:right w:val="outset" w:sz="6" w:space="0" w:color="auto"/>
            </w:tcBorders>
            <w:vAlign w:val="center"/>
            <w:hideMark/>
          </w:tcPr>
          <w:p w14:paraId="160674A8"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Context-Free (CTF) languages. Parsing and Ambiguity. Programming languages</w:t>
            </w:r>
          </w:p>
        </w:tc>
      </w:tr>
      <w:tr w:rsidR="008B5EA0" w:rsidRPr="008B5EA0" w14:paraId="685C8428"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3319B26A"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6</w:t>
            </w:r>
          </w:p>
        </w:tc>
        <w:tc>
          <w:tcPr>
            <w:tcW w:w="1570" w:type="pct"/>
            <w:tcBorders>
              <w:top w:val="outset" w:sz="6" w:space="0" w:color="auto"/>
              <w:left w:val="outset" w:sz="6" w:space="0" w:color="auto"/>
              <w:bottom w:val="outset" w:sz="6" w:space="0" w:color="auto"/>
              <w:right w:val="outset" w:sz="6" w:space="0" w:color="auto"/>
            </w:tcBorders>
            <w:vAlign w:val="center"/>
            <w:hideMark/>
          </w:tcPr>
          <w:p w14:paraId="7BDE64B2"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6.1, 6.2, 7.1</w:t>
            </w:r>
          </w:p>
        </w:tc>
        <w:tc>
          <w:tcPr>
            <w:tcW w:w="2171" w:type="pct"/>
            <w:tcBorders>
              <w:top w:val="outset" w:sz="6" w:space="0" w:color="auto"/>
              <w:left w:val="outset" w:sz="6" w:space="0" w:color="auto"/>
              <w:bottom w:val="outset" w:sz="6" w:space="0" w:color="auto"/>
              <w:right w:val="outset" w:sz="6" w:space="0" w:color="auto"/>
            </w:tcBorders>
            <w:vAlign w:val="center"/>
            <w:hideMark/>
          </w:tcPr>
          <w:p w14:paraId="1DC9F8DA"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Simplification of CTF grammars. Normal forms.</w:t>
            </w:r>
          </w:p>
        </w:tc>
      </w:tr>
      <w:tr w:rsidR="008B5EA0" w:rsidRPr="008B5EA0" w14:paraId="7C27D389" w14:textId="77777777" w:rsidTr="005D4221">
        <w:trPr>
          <w:trHeight w:val="15"/>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4046DEE1" w14:textId="77777777" w:rsidR="008B5EA0" w:rsidRPr="008B5EA0" w:rsidRDefault="008B5EA0" w:rsidP="008B5EA0">
            <w:pPr>
              <w:spacing w:before="100" w:beforeAutospacing="1" w:after="100" w:afterAutospacing="1" w:line="15" w:lineRule="atLeast"/>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7</w:t>
            </w:r>
          </w:p>
        </w:tc>
        <w:tc>
          <w:tcPr>
            <w:tcW w:w="1570" w:type="pct"/>
            <w:tcBorders>
              <w:top w:val="outset" w:sz="6" w:space="0" w:color="auto"/>
              <w:left w:val="outset" w:sz="6" w:space="0" w:color="auto"/>
              <w:bottom w:val="outset" w:sz="6" w:space="0" w:color="auto"/>
              <w:right w:val="outset" w:sz="6" w:space="0" w:color="auto"/>
            </w:tcBorders>
            <w:vAlign w:val="center"/>
            <w:hideMark/>
          </w:tcPr>
          <w:p w14:paraId="79E12A3D" w14:textId="77777777" w:rsidR="008B5EA0" w:rsidRPr="008B5EA0" w:rsidRDefault="008B5EA0" w:rsidP="008B5EA0">
            <w:pPr>
              <w:spacing w:after="0" w:line="15" w:lineRule="atLeast"/>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7.2, 7.3, 7.4</w:t>
            </w:r>
          </w:p>
        </w:tc>
        <w:tc>
          <w:tcPr>
            <w:tcW w:w="2171" w:type="pct"/>
            <w:tcBorders>
              <w:top w:val="outset" w:sz="6" w:space="0" w:color="auto"/>
              <w:left w:val="outset" w:sz="6" w:space="0" w:color="auto"/>
              <w:bottom w:val="outset" w:sz="6" w:space="0" w:color="auto"/>
              <w:right w:val="outset" w:sz="6" w:space="0" w:color="auto"/>
            </w:tcBorders>
            <w:vAlign w:val="center"/>
            <w:hideMark/>
          </w:tcPr>
          <w:p w14:paraId="4E1E5175" w14:textId="77777777" w:rsidR="008B5EA0" w:rsidRPr="008B5EA0" w:rsidRDefault="008B5EA0" w:rsidP="008B5EA0">
            <w:pPr>
              <w:spacing w:after="0" w:line="15" w:lineRule="atLeast"/>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Pushdown automata (PA). Nondeterministic &amp; deterministic PA. PA and CTF languages.</w:t>
            </w:r>
          </w:p>
        </w:tc>
      </w:tr>
      <w:tr w:rsidR="008B5EA0" w:rsidRPr="008B5EA0" w14:paraId="1B30536B"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1EEB2D67" w14:textId="77777777" w:rsidR="008B5EA0" w:rsidRPr="008B5EA0" w:rsidRDefault="008B5EA0" w:rsidP="008B5EA0">
            <w:pPr>
              <w:spacing w:after="0" w:line="240" w:lineRule="auto"/>
              <w:rPr>
                <w:rFonts w:ascii="Times New Roman" w:eastAsia="Times New Roman" w:hAnsi="Times New Roman" w:cs="Times New Roman"/>
                <w:sz w:val="24"/>
                <w:szCs w:val="24"/>
              </w:rPr>
            </w:pPr>
          </w:p>
        </w:tc>
        <w:tc>
          <w:tcPr>
            <w:tcW w:w="3755" w:type="pct"/>
            <w:gridSpan w:val="2"/>
            <w:tcBorders>
              <w:top w:val="outset" w:sz="6" w:space="0" w:color="auto"/>
              <w:left w:val="outset" w:sz="6" w:space="0" w:color="auto"/>
              <w:bottom w:val="outset" w:sz="6" w:space="0" w:color="auto"/>
              <w:right w:val="outset" w:sz="6" w:space="0" w:color="auto"/>
            </w:tcBorders>
            <w:vAlign w:val="center"/>
            <w:hideMark/>
          </w:tcPr>
          <w:p w14:paraId="3F397AFF" w14:textId="77777777" w:rsidR="008B5EA0" w:rsidRPr="008B5EA0" w:rsidRDefault="008B5EA0" w:rsidP="008B5EA0">
            <w:pPr>
              <w:spacing w:after="0"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Midterm Examination</w:t>
            </w:r>
          </w:p>
        </w:tc>
      </w:tr>
      <w:tr w:rsidR="008B5EA0" w:rsidRPr="008B5EA0" w14:paraId="126AB122"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27FCEDFD"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8</w:t>
            </w:r>
          </w:p>
        </w:tc>
        <w:tc>
          <w:tcPr>
            <w:tcW w:w="1570" w:type="pct"/>
            <w:tcBorders>
              <w:top w:val="outset" w:sz="6" w:space="0" w:color="auto"/>
              <w:left w:val="outset" w:sz="6" w:space="0" w:color="auto"/>
              <w:bottom w:val="outset" w:sz="6" w:space="0" w:color="auto"/>
              <w:right w:val="outset" w:sz="6" w:space="0" w:color="auto"/>
            </w:tcBorders>
            <w:vAlign w:val="center"/>
            <w:hideMark/>
          </w:tcPr>
          <w:p w14:paraId="2D42CCA4"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8.1, 8.2</w:t>
            </w:r>
          </w:p>
        </w:tc>
        <w:tc>
          <w:tcPr>
            <w:tcW w:w="2171" w:type="pct"/>
            <w:tcBorders>
              <w:top w:val="outset" w:sz="6" w:space="0" w:color="auto"/>
              <w:left w:val="outset" w:sz="6" w:space="0" w:color="auto"/>
              <w:bottom w:val="outset" w:sz="6" w:space="0" w:color="auto"/>
              <w:right w:val="outset" w:sz="6" w:space="0" w:color="auto"/>
            </w:tcBorders>
            <w:vAlign w:val="center"/>
            <w:hideMark/>
          </w:tcPr>
          <w:p w14:paraId="76B17F39"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Discuss exam. Properties of CTF languages. Pumping lemmas. Properties.</w:t>
            </w:r>
          </w:p>
        </w:tc>
      </w:tr>
      <w:tr w:rsidR="008B5EA0" w:rsidRPr="008B5EA0" w14:paraId="42A1D631"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221A2FE8"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9</w:t>
            </w:r>
          </w:p>
        </w:tc>
        <w:tc>
          <w:tcPr>
            <w:tcW w:w="1570" w:type="pct"/>
            <w:tcBorders>
              <w:top w:val="outset" w:sz="6" w:space="0" w:color="auto"/>
              <w:left w:val="outset" w:sz="6" w:space="0" w:color="auto"/>
              <w:bottom w:val="outset" w:sz="6" w:space="0" w:color="auto"/>
              <w:right w:val="outset" w:sz="6" w:space="0" w:color="auto"/>
            </w:tcBorders>
            <w:vAlign w:val="center"/>
            <w:hideMark/>
          </w:tcPr>
          <w:p w14:paraId="61ACA6DA"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9.1, 9.2, 9.3</w:t>
            </w:r>
          </w:p>
        </w:tc>
        <w:tc>
          <w:tcPr>
            <w:tcW w:w="2171" w:type="pct"/>
            <w:tcBorders>
              <w:top w:val="outset" w:sz="6" w:space="0" w:color="auto"/>
              <w:left w:val="outset" w:sz="6" w:space="0" w:color="auto"/>
              <w:bottom w:val="outset" w:sz="6" w:space="0" w:color="auto"/>
              <w:right w:val="outset" w:sz="6" w:space="0" w:color="auto"/>
            </w:tcBorders>
            <w:vAlign w:val="center"/>
            <w:hideMark/>
          </w:tcPr>
          <w:p w14:paraId="3789F5A7"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Turing Machines (TM). Standard TMs, Turing Thesis.</w:t>
            </w:r>
          </w:p>
        </w:tc>
      </w:tr>
      <w:tr w:rsidR="008B5EA0" w:rsidRPr="008B5EA0" w14:paraId="6099AF1C"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55A2FD6D"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10</w:t>
            </w:r>
          </w:p>
        </w:tc>
        <w:tc>
          <w:tcPr>
            <w:tcW w:w="1570" w:type="pct"/>
            <w:tcBorders>
              <w:top w:val="outset" w:sz="6" w:space="0" w:color="auto"/>
              <w:left w:val="outset" w:sz="6" w:space="0" w:color="auto"/>
              <w:bottom w:val="outset" w:sz="6" w:space="0" w:color="auto"/>
              <w:right w:val="outset" w:sz="6" w:space="0" w:color="auto"/>
            </w:tcBorders>
            <w:vAlign w:val="center"/>
            <w:hideMark/>
          </w:tcPr>
          <w:p w14:paraId="68E12074"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10.1, 10.2, 10.4, 10.5</w:t>
            </w:r>
          </w:p>
        </w:tc>
        <w:tc>
          <w:tcPr>
            <w:tcW w:w="2171" w:type="pct"/>
            <w:tcBorders>
              <w:top w:val="outset" w:sz="6" w:space="0" w:color="auto"/>
              <w:left w:val="outset" w:sz="6" w:space="0" w:color="auto"/>
              <w:bottom w:val="outset" w:sz="6" w:space="0" w:color="auto"/>
              <w:right w:val="outset" w:sz="6" w:space="0" w:color="auto"/>
            </w:tcBorders>
            <w:vAlign w:val="center"/>
            <w:hideMark/>
          </w:tcPr>
          <w:p w14:paraId="1FA6E486"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 xml:space="preserve">Models of TMs (option stay, Semi-infinite tape, off-line, </w:t>
            </w:r>
            <w:proofErr w:type="spellStart"/>
            <w:r w:rsidRPr="008B5EA0">
              <w:rPr>
                <w:rFonts w:ascii="Times New Roman" w:eastAsia="Times New Roman" w:hAnsi="Times New Roman" w:cs="Times New Roman"/>
                <w:sz w:val="24"/>
                <w:szCs w:val="24"/>
              </w:rPr>
              <w:t>Multitape</w:t>
            </w:r>
            <w:proofErr w:type="spellEnd"/>
            <w:r w:rsidRPr="008B5EA0">
              <w:rPr>
                <w:rFonts w:ascii="Times New Roman" w:eastAsia="Times New Roman" w:hAnsi="Times New Roman" w:cs="Times New Roman"/>
                <w:sz w:val="24"/>
                <w:szCs w:val="24"/>
              </w:rPr>
              <w:t>, Multidimensional, Nondeterministic, universal). Linear bounded Automata.</w:t>
            </w:r>
          </w:p>
        </w:tc>
      </w:tr>
      <w:tr w:rsidR="008B5EA0" w:rsidRPr="008B5EA0" w14:paraId="3185D2B7"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02DFBB7D"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11</w:t>
            </w:r>
          </w:p>
        </w:tc>
        <w:tc>
          <w:tcPr>
            <w:tcW w:w="1570" w:type="pct"/>
            <w:tcBorders>
              <w:top w:val="outset" w:sz="6" w:space="0" w:color="auto"/>
              <w:left w:val="outset" w:sz="6" w:space="0" w:color="auto"/>
              <w:bottom w:val="outset" w:sz="6" w:space="0" w:color="auto"/>
              <w:right w:val="outset" w:sz="6" w:space="0" w:color="auto"/>
            </w:tcBorders>
            <w:vAlign w:val="center"/>
            <w:hideMark/>
          </w:tcPr>
          <w:p w14:paraId="5C28569E"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11.1, 11.2, 11.3, 11.4</w:t>
            </w:r>
          </w:p>
        </w:tc>
        <w:tc>
          <w:tcPr>
            <w:tcW w:w="2171" w:type="pct"/>
            <w:tcBorders>
              <w:top w:val="outset" w:sz="6" w:space="0" w:color="auto"/>
              <w:left w:val="outset" w:sz="6" w:space="0" w:color="auto"/>
              <w:bottom w:val="outset" w:sz="6" w:space="0" w:color="auto"/>
              <w:right w:val="outset" w:sz="6" w:space="0" w:color="auto"/>
            </w:tcBorders>
            <w:vAlign w:val="center"/>
            <w:hideMark/>
          </w:tcPr>
          <w:p w14:paraId="128FCBB0"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Hierarchy of formal languages and Automata. Recursive and Recursively Enumerable Languages.</w:t>
            </w:r>
          </w:p>
        </w:tc>
      </w:tr>
      <w:tr w:rsidR="008B5EA0" w:rsidRPr="008B5EA0" w14:paraId="7303FA95"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75F17DA9" w14:textId="77777777" w:rsidR="008B5EA0" w:rsidRPr="008B5EA0" w:rsidRDefault="008B5EA0" w:rsidP="008B5EA0">
            <w:pPr>
              <w:spacing w:before="100" w:beforeAutospacing="1" w:after="100" w:afterAutospacing="1"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12</w:t>
            </w:r>
          </w:p>
        </w:tc>
        <w:tc>
          <w:tcPr>
            <w:tcW w:w="1570" w:type="pct"/>
            <w:tcBorders>
              <w:top w:val="outset" w:sz="6" w:space="0" w:color="auto"/>
              <w:left w:val="outset" w:sz="6" w:space="0" w:color="auto"/>
              <w:bottom w:val="outset" w:sz="6" w:space="0" w:color="auto"/>
              <w:right w:val="outset" w:sz="6" w:space="0" w:color="auto"/>
            </w:tcBorders>
            <w:vAlign w:val="center"/>
            <w:hideMark/>
          </w:tcPr>
          <w:p w14:paraId="4C6EABAA"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12.1, 12.2, 13.1</w:t>
            </w:r>
          </w:p>
        </w:tc>
        <w:tc>
          <w:tcPr>
            <w:tcW w:w="2171" w:type="pct"/>
            <w:tcBorders>
              <w:top w:val="outset" w:sz="6" w:space="0" w:color="auto"/>
              <w:left w:val="outset" w:sz="6" w:space="0" w:color="auto"/>
              <w:bottom w:val="outset" w:sz="6" w:space="0" w:color="auto"/>
              <w:right w:val="outset" w:sz="6" w:space="0" w:color="auto"/>
            </w:tcBorders>
            <w:vAlign w:val="center"/>
            <w:hideMark/>
          </w:tcPr>
          <w:p w14:paraId="4CBC688E" w14:textId="77777777" w:rsidR="008B5EA0" w:rsidRPr="008B5EA0" w:rsidRDefault="008B5EA0" w:rsidP="008B5EA0">
            <w:pPr>
              <w:spacing w:after="0" w:line="240" w:lineRule="auto"/>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Limits of Algorithmic Computation. Problems that cannot be solved by TMs. Undecidable Problems for Recursively Enumerable Languages. Other Models of computation</w:t>
            </w:r>
          </w:p>
        </w:tc>
      </w:tr>
      <w:tr w:rsidR="008B5EA0" w:rsidRPr="008B5EA0" w14:paraId="17BB911C" w14:textId="77777777" w:rsidTr="005D4221">
        <w:trPr>
          <w:trHeight w:val="270"/>
          <w:tblCellSpacing w:w="15" w:type="dxa"/>
        </w:trPr>
        <w:tc>
          <w:tcPr>
            <w:tcW w:w="1201" w:type="pct"/>
            <w:tcBorders>
              <w:top w:val="outset" w:sz="6" w:space="0" w:color="auto"/>
              <w:left w:val="outset" w:sz="6" w:space="0" w:color="auto"/>
              <w:bottom w:val="outset" w:sz="6" w:space="0" w:color="auto"/>
              <w:right w:val="outset" w:sz="6" w:space="0" w:color="auto"/>
            </w:tcBorders>
            <w:vAlign w:val="center"/>
            <w:hideMark/>
          </w:tcPr>
          <w:p w14:paraId="7AB10EA7" w14:textId="77777777" w:rsidR="008B5EA0" w:rsidRPr="008B5EA0" w:rsidRDefault="008B5EA0" w:rsidP="008B5EA0">
            <w:pPr>
              <w:spacing w:after="0" w:line="240" w:lineRule="auto"/>
              <w:rPr>
                <w:rFonts w:ascii="Times New Roman" w:eastAsia="Times New Roman" w:hAnsi="Times New Roman" w:cs="Times New Roman"/>
                <w:sz w:val="24"/>
                <w:szCs w:val="24"/>
              </w:rPr>
            </w:pPr>
          </w:p>
        </w:tc>
        <w:tc>
          <w:tcPr>
            <w:tcW w:w="3755" w:type="pct"/>
            <w:gridSpan w:val="2"/>
            <w:tcBorders>
              <w:top w:val="outset" w:sz="6" w:space="0" w:color="auto"/>
              <w:left w:val="outset" w:sz="6" w:space="0" w:color="auto"/>
              <w:bottom w:val="outset" w:sz="6" w:space="0" w:color="auto"/>
              <w:right w:val="outset" w:sz="6" w:space="0" w:color="auto"/>
            </w:tcBorders>
            <w:vAlign w:val="center"/>
            <w:hideMark/>
          </w:tcPr>
          <w:p w14:paraId="758C057D" w14:textId="77777777" w:rsidR="008B5EA0" w:rsidRPr="008B5EA0" w:rsidRDefault="008B5EA0" w:rsidP="008B5EA0">
            <w:pPr>
              <w:spacing w:after="0" w:line="240" w:lineRule="auto"/>
              <w:jc w:val="center"/>
              <w:rPr>
                <w:rFonts w:ascii="Times New Roman" w:eastAsia="Times New Roman" w:hAnsi="Times New Roman" w:cs="Times New Roman"/>
                <w:sz w:val="24"/>
                <w:szCs w:val="24"/>
              </w:rPr>
            </w:pPr>
            <w:r w:rsidRPr="008B5EA0">
              <w:rPr>
                <w:rFonts w:ascii="Times New Roman" w:eastAsia="Times New Roman" w:hAnsi="Times New Roman" w:cs="Times New Roman"/>
                <w:sz w:val="24"/>
                <w:szCs w:val="24"/>
              </w:rPr>
              <w:t>Final Examination</w:t>
            </w:r>
          </w:p>
        </w:tc>
      </w:tr>
    </w:tbl>
    <w:p w14:paraId="11BAAD07" w14:textId="77777777" w:rsidR="000A0A55" w:rsidRPr="008B5EA0" w:rsidRDefault="000A0A55" w:rsidP="00046A50">
      <w:pPr>
        <w:rPr>
          <w:rFonts w:ascii="Times New Roman" w:hAnsi="Times New Roman" w:cs="Times New Roman"/>
          <w:sz w:val="27"/>
          <w:szCs w:val="27"/>
        </w:rPr>
      </w:pPr>
    </w:p>
    <w:sectPr w:rsidR="000A0A55" w:rsidRPr="008B5EA0" w:rsidSect="00046A50">
      <w:pgSz w:w="12240" w:h="15840"/>
      <w:pgMar w:top="0" w:right="9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38"/>
    <w:multiLevelType w:val="multilevel"/>
    <w:tmpl w:val="5F5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53E"/>
    <w:multiLevelType w:val="multilevel"/>
    <w:tmpl w:val="427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C6D"/>
    <w:multiLevelType w:val="multilevel"/>
    <w:tmpl w:val="146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132"/>
    <w:multiLevelType w:val="multilevel"/>
    <w:tmpl w:val="7E5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A2EC9"/>
    <w:multiLevelType w:val="multilevel"/>
    <w:tmpl w:val="113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A0"/>
    <w:rsid w:val="00046A50"/>
    <w:rsid w:val="000A0A55"/>
    <w:rsid w:val="005D4221"/>
    <w:rsid w:val="008B5EA0"/>
    <w:rsid w:val="00DA2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8B9"/>
  <w15:docId w15:val="{7D321D4E-E279-45D8-A576-3513A53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A55"/>
  </w:style>
  <w:style w:type="paragraph" w:styleId="Heading3">
    <w:name w:val="heading 3"/>
    <w:basedOn w:val="Normal"/>
    <w:link w:val="Heading3Char"/>
    <w:uiPriority w:val="9"/>
    <w:qFormat/>
    <w:rsid w:val="008B5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EA0"/>
    <w:rPr>
      <w:rFonts w:ascii="Times New Roman" w:eastAsia="Times New Roman" w:hAnsi="Times New Roman" w:cs="Times New Roman"/>
      <w:b/>
      <w:bCs/>
      <w:sz w:val="27"/>
      <w:szCs w:val="27"/>
    </w:rPr>
  </w:style>
  <w:style w:type="paragraph" w:styleId="NormalWeb">
    <w:name w:val="Normal (Web)"/>
    <w:basedOn w:val="Normal"/>
    <w:uiPriority w:val="99"/>
    <w:unhideWhenUsed/>
    <w:rsid w:val="008B5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Dean College</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mnaidjate</dc:creator>
  <cp:lastModifiedBy>Naidjate, Madani</cp:lastModifiedBy>
  <cp:revision>2</cp:revision>
  <dcterms:created xsi:type="dcterms:W3CDTF">2020-01-10T16:18:00Z</dcterms:created>
  <dcterms:modified xsi:type="dcterms:W3CDTF">2020-01-10T16:18:00Z</dcterms:modified>
</cp:coreProperties>
</file>