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106" w:rsidRPr="00DB0106" w:rsidRDefault="00DB0106" w:rsidP="00DB0106">
      <w:pPr>
        <w:pBdr>
          <w:right w:val="single" w:sz="6" w:space="7" w:color="auto"/>
        </w:pBdr>
        <w:autoSpaceDE w:val="0"/>
        <w:autoSpaceDN w:val="0"/>
        <w:adjustRightInd w:val="0"/>
        <w:spacing w:after="0" w:line="240" w:lineRule="auto"/>
        <w:ind w:right="270"/>
        <w:rPr>
          <w:rFonts w:ascii="inherit" w:hAnsi="inherit" w:cs="inherit"/>
          <w:b/>
          <w:bCs/>
          <w:color w:val="333333"/>
          <w:sz w:val="23"/>
          <w:szCs w:val="19"/>
        </w:rPr>
      </w:pPr>
      <w:r w:rsidRPr="00DB0106">
        <w:rPr>
          <w:rFonts w:ascii="inherit" w:hAnsi="inherit" w:cs="inherit"/>
          <w:b/>
          <w:bCs/>
          <w:color w:val="333333"/>
          <w:sz w:val="23"/>
          <w:szCs w:val="19"/>
        </w:rPr>
        <w:t>MET CS767 A1 Machine Learning</w:t>
      </w:r>
    </w:p>
    <w:p w:rsidR="00DB0106" w:rsidRDefault="00DB0106" w:rsidP="00DB0106">
      <w:pPr>
        <w:autoSpaceDE w:val="0"/>
        <w:autoSpaceDN w:val="0"/>
        <w:adjustRightInd w:val="0"/>
        <w:spacing w:after="0" w:line="240" w:lineRule="auto"/>
        <w:ind w:left="2865" w:right="-240"/>
        <w:rPr>
          <w:rFonts w:ascii="inherit" w:hAnsi="inherit" w:cs="inherit"/>
          <w:b/>
          <w:bCs/>
          <w:color w:val="000000"/>
          <w:sz w:val="23"/>
          <w:szCs w:val="23"/>
        </w:rPr>
      </w:pPr>
    </w:p>
    <w:p w:rsidR="00DB0106" w:rsidRPr="00DB0106" w:rsidRDefault="00DB0106" w:rsidP="00DB0106">
      <w:pPr>
        <w:autoSpaceDE w:val="0"/>
        <w:autoSpaceDN w:val="0"/>
        <w:adjustRightInd w:val="0"/>
        <w:spacing w:after="0" w:line="240" w:lineRule="auto"/>
        <w:ind w:right="-240"/>
        <w:rPr>
          <w:rFonts w:ascii="inherit" w:hAnsi="inherit" w:cs="inherit"/>
          <w:b/>
          <w:bCs/>
          <w:color w:val="111111"/>
          <w:sz w:val="23"/>
          <w:szCs w:val="23"/>
        </w:rPr>
      </w:pPr>
      <w:r>
        <w:rPr>
          <w:rFonts w:ascii="inherit" w:hAnsi="inherit" w:cs="inherit"/>
          <w:b/>
          <w:bCs/>
          <w:color w:val="000000"/>
          <w:sz w:val="23"/>
          <w:szCs w:val="23"/>
        </w:rPr>
        <w:t>Summary</w:t>
      </w:r>
    </w:p>
    <w:p w:rsidR="00DB0106" w:rsidRDefault="00DB0106" w:rsidP="00DB0106">
      <w:pPr>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Theories and methods for automating and representing knowledge with an emphasis on learning from input/output data. The course covers a wide variety of approaches, including Supervised Learning, Neural Nets and Deep Learning, Reinforcement Learning, Expert Systems, Bayesian Learning, Fuzzy Rules, and Genetic Algorithms. Each student focuses on two of these approaches and creates a term project.</w:t>
      </w:r>
    </w:p>
    <w:p w:rsidR="00DB0106" w:rsidRDefault="00DB0106" w:rsidP="00DB0106">
      <w:pPr>
        <w:shd w:val="clear" w:color="auto" w:fill="FFFFFF"/>
        <w:autoSpaceDE w:val="0"/>
        <w:autoSpaceDN w:val="0"/>
        <w:adjustRightInd w:val="0"/>
        <w:spacing w:after="0" w:line="240" w:lineRule="auto"/>
        <w:ind w:right="-285"/>
        <w:rPr>
          <w:rFonts w:ascii="inherit" w:hAnsi="inherit" w:cs="inherit"/>
          <w:b/>
          <w:bCs/>
          <w:color w:val="111111"/>
          <w:sz w:val="23"/>
          <w:szCs w:val="23"/>
        </w:rPr>
      </w:pPr>
      <w:r>
        <w:rPr>
          <w:rFonts w:ascii="inherit" w:hAnsi="inherit" w:cs="inherit"/>
          <w:b/>
          <w:bCs/>
          <w:color w:val="000000"/>
          <w:sz w:val="23"/>
          <w:szCs w:val="23"/>
        </w:rPr>
        <w:t>Prerequisites</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MET CS 521 and either MET CS 622, MET CS 673 or MET CS 682. MET CS 677 is strongly recommended. Or, instructor's consent.</w:t>
      </w:r>
    </w:p>
    <w:p w:rsidR="00DB0106" w:rsidRDefault="00DB0106" w:rsidP="00DB0106">
      <w:pPr>
        <w:shd w:val="clear" w:color="auto" w:fill="FFFFFF"/>
        <w:autoSpaceDE w:val="0"/>
        <w:autoSpaceDN w:val="0"/>
        <w:adjustRightInd w:val="0"/>
        <w:spacing w:after="0" w:line="240" w:lineRule="auto"/>
        <w:ind w:right="-285"/>
        <w:rPr>
          <w:rFonts w:ascii="inherit" w:hAnsi="inherit" w:cs="inherit"/>
          <w:b/>
          <w:bCs/>
          <w:color w:val="111111"/>
          <w:sz w:val="23"/>
          <w:szCs w:val="23"/>
        </w:rPr>
      </w:pPr>
      <w:r>
        <w:rPr>
          <w:rFonts w:ascii="inherit" w:hAnsi="inherit" w:cs="inherit"/>
          <w:b/>
          <w:bCs/>
          <w:color w:val="000000"/>
          <w:sz w:val="23"/>
          <w:szCs w:val="23"/>
        </w:rPr>
        <w:t>Learning Objectives</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Students will accomplish the following. </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inherit" w:hAnsi="inherit" w:cs="inherit"/>
          <w:color w:val="111111"/>
          <w:sz w:val="20"/>
          <w:szCs w:val="20"/>
        </w:rPr>
        <w:t>(1) Understand the goals and applications of Machine Learning</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inherit" w:hAnsi="inherit" w:cs="inherit"/>
          <w:color w:val="111111"/>
          <w:sz w:val="20"/>
          <w:szCs w:val="20"/>
        </w:rPr>
        <w:t>(2) Apply the principal ML technologies</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inherit" w:hAnsi="inherit" w:cs="inherit"/>
          <w:color w:val="111111"/>
          <w:sz w:val="20"/>
          <w:szCs w:val="20"/>
        </w:rPr>
        <w:t>(3) Implement more than one of these techniques in a significant manner</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inherit" w:hAnsi="inherit" w:cs="inherit"/>
          <w:b/>
          <w:bCs/>
          <w:color w:val="000000"/>
          <w:sz w:val="23"/>
          <w:szCs w:val="23"/>
        </w:rPr>
        <w:t xml:space="preserve">Syllabus </w:t>
      </w:r>
    </w:p>
    <w:p w:rsidR="00DB0106" w:rsidRPr="00DB0106" w:rsidRDefault="00DB0106" w:rsidP="00DB0106">
      <w:pPr>
        <w:shd w:val="clear" w:color="auto" w:fill="FFFFFF"/>
        <w:autoSpaceDE w:val="0"/>
        <w:autoSpaceDN w:val="0"/>
        <w:adjustRightInd w:val="0"/>
        <w:spacing w:after="0" w:line="240" w:lineRule="auto"/>
        <w:ind w:right="-285"/>
        <w:rPr>
          <w:rFonts w:ascii="Times New Roman" w:hAnsi="Times New Roman" w:cs="Times New Roman"/>
          <w:color w:val="111111"/>
          <w:sz w:val="20"/>
          <w:szCs w:val="20"/>
        </w:rPr>
      </w:pPr>
      <w:r w:rsidRPr="00DB0106">
        <w:rPr>
          <w:rFonts w:ascii="Times New Roman" w:hAnsi="Times New Roman" w:cs="Times New Roman"/>
          <w:color w:val="111111"/>
          <w:sz w:val="20"/>
          <w:szCs w:val="20"/>
        </w:rPr>
        <w:t>1. Introduction I   (The Introduction will enable you t</w:t>
      </w:r>
      <w:r>
        <w:rPr>
          <w:rFonts w:ascii="Times New Roman" w:hAnsi="Times New Roman" w:cs="Times New Roman"/>
          <w:color w:val="111111"/>
          <w:sz w:val="20"/>
          <w:szCs w:val="20"/>
        </w:rPr>
        <w:t>o pick a tentative term topic</w:t>
      </w:r>
      <w:proofErr w:type="gramStart"/>
      <w:r>
        <w:rPr>
          <w:rFonts w:ascii="Times New Roman" w:hAnsi="Times New Roman" w:cs="Times New Roman"/>
          <w:color w:val="111111"/>
          <w:sz w:val="20"/>
          <w:szCs w:val="20"/>
        </w:rPr>
        <w:t>)</w:t>
      </w:r>
      <w:proofErr w:type="gramEnd"/>
      <w:r>
        <w:rPr>
          <w:rFonts w:ascii="Times New Roman" w:hAnsi="Times New Roman" w:cs="Times New Roman"/>
          <w:color w:val="111111"/>
          <w:sz w:val="20"/>
          <w:szCs w:val="20"/>
        </w:rPr>
        <w:br/>
        <w:t>2.  Introduction II</w:t>
      </w:r>
      <w:r w:rsidRPr="00DB0106">
        <w:rPr>
          <w:rFonts w:ascii="Times New Roman" w:hAnsi="Times New Roman" w:cs="Times New Roman"/>
          <w:color w:val="111111"/>
          <w:sz w:val="20"/>
          <w:szCs w:val="20"/>
        </w:rPr>
        <w:br/>
        <w:t>3. </w:t>
      </w:r>
      <w:r w:rsidRPr="00DB0106">
        <w:rPr>
          <w:rFonts w:ascii="Times New Roman" w:hAnsi="Times New Roman" w:cs="Times New Roman"/>
          <w:color w:val="000000"/>
          <w:sz w:val="20"/>
          <w:szCs w:val="20"/>
        </w:rPr>
        <w:t xml:space="preserve"> Introduction to TensorFlow   </w:t>
      </w:r>
      <w:r>
        <w:rPr>
          <w:rFonts w:ascii="Times New Roman" w:hAnsi="Times New Roman" w:cs="Times New Roman"/>
          <w:color w:val="111111"/>
          <w:sz w:val="20"/>
          <w:szCs w:val="20"/>
        </w:rPr>
        <w:t> </w:t>
      </w:r>
      <w:r w:rsidRPr="00DB0106">
        <w:rPr>
          <w:rFonts w:ascii="Times New Roman" w:hAnsi="Times New Roman" w:cs="Times New Roman"/>
          <w:color w:val="111111"/>
          <w:sz w:val="20"/>
          <w:szCs w:val="20"/>
        </w:rPr>
        <w:br/>
        <w:t>4. </w:t>
      </w:r>
      <w:r w:rsidRPr="00DB0106">
        <w:rPr>
          <w:rFonts w:ascii="Times New Roman" w:hAnsi="Times New Roman" w:cs="Times New Roman"/>
          <w:color w:val="000000"/>
          <w:sz w:val="20"/>
          <w:szCs w:val="20"/>
        </w:rPr>
        <w:t xml:space="preserve"> Learning from Data; Unsupervised Learning;</w:t>
      </w:r>
      <w:proofErr w:type="gramStart"/>
      <w:r w:rsidRPr="00DB0106">
        <w:rPr>
          <w:rFonts w:ascii="Times New Roman" w:hAnsi="Times New Roman" w:cs="Times New Roman"/>
          <w:color w:val="000000"/>
          <w:sz w:val="20"/>
          <w:szCs w:val="20"/>
        </w:rPr>
        <w:t>  k</w:t>
      </w:r>
      <w:proofErr w:type="gramEnd"/>
      <w:r w:rsidRPr="00DB0106">
        <w:rPr>
          <w:rFonts w:ascii="Times New Roman" w:hAnsi="Times New Roman" w:cs="Times New Roman"/>
          <w:color w:val="000000"/>
          <w:sz w:val="20"/>
          <w:szCs w:val="20"/>
        </w:rPr>
        <w:t>-means  </w:t>
      </w:r>
      <w:r w:rsidRPr="00DB0106">
        <w:rPr>
          <w:rFonts w:ascii="Times New Roman" w:hAnsi="Times New Roman" w:cs="Times New Roman"/>
          <w:color w:val="111111"/>
          <w:sz w:val="20"/>
          <w:szCs w:val="20"/>
        </w:rPr>
        <w:br/>
        <w:t xml:space="preserve">5. </w:t>
      </w:r>
      <w:r w:rsidRPr="00DB0106">
        <w:rPr>
          <w:rFonts w:ascii="Times New Roman" w:hAnsi="Times New Roman" w:cs="Times New Roman"/>
          <w:color w:val="000000"/>
          <w:sz w:val="20"/>
          <w:szCs w:val="20"/>
        </w:rPr>
        <w:t>Learning with Neural Nets II</w:t>
      </w:r>
      <w:proofErr w:type="gramStart"/>
      <w:r>
        <w:rPr>
          <w:rFonts w:ascii="Times New Roman" w:hAnsi="Times New Roman" w:cs="Times New Roman"/>
          <w:color w:val="111111"/>
          <w:sz w:val="20"/>
          <w:szCs w:val="20"/>
        </w:rPr>
        <w:t>  </w:t>
      </w:r>
      <w:proofErr w:type="gramEnd"/>
      <w:r w:rsidRPr="00DB0106">
        <w:rPr>
          <w:rFonts w:ascii="Times New Roman" w:hAnsi="Times New Roman" w:cs="Times New Roman"/>
          <w:color w:val="111111"/>
          <w:sz w:val="20"/>
          <w:szCs w:val="20"/>
        </w:rPr>
        <w:br/>
        <w:t>6. </w:t>
      </w:r>
      <w:r w:rsidRPr="00DB0106">
        <w:rPr>
          <w:rFonts w:ascii="Times New Roman" w:hAnsi="Times New Roman" w:cs="Times New Roman"/>
          <w:color w:val="000000"/>
          <w:sz w:val="20"/>
          <w:szCs w:val="20"/>
        </w:rPr>
        <w:t xml:space="preserve"> Learning with Neural Nets II </w:t>
      </w:r>
      <w:r w:rsidRPr="00DB0106">
        <w:rPr>
          <w:rFonts w:ascii="Times New Roman" w:hAnsi="Times New Roman" w:cs="Times New Roman"/>
          <w:color w:val="111111"/>
          <w:sz w:val="20"/>
          <w:szCs w:val="20"/>
        </w:rPr>
        <w:br/>
        <w:t>7. </w:t>
      </w:r>
      <w:r w:rsidRPr="00DB0106">
        <w:rPr>
          <w:rFonts w:ascii="Times New Roman" w:hAnsi="Times New Roman" w:cs="Times New Roman"/>
          <w:color w:val="000000"/>
          <w:sz w:val="20"/>
          <w:szCs w:val="20"/>
        </w:rPr>
        <w:t xml:space="preserve"> Learning with Neural Nets II</w:t>
      </w:r>
      <w:r w:rsidRPr="00DB0106">
        <w:rPr>
          <w:rFonts w:ascii="Times New Roman" w:hAnsi="Times New Roman" w:cs="Times New Roman"/>
          <w:color w:val="111111"/>
          <w:sz w:val="20"/>
          <w:szCs w:val="20"/>
        </w:rPr>
        <w:t>I and</w:t>
      </w:r>
      <w:proofErr w:type="gramStart"/>
      <w:r w:rsidRPr="00DB0106">
        <w:rPr>
          <w:rFonts w:ascii="Times New Roman" w:hAnsi="Times New Roman" w:cs="Times New Roman"/>
          <w:color w:val="111111"/>
          <w:sz w:val="20"/>
          <w:szCs w:val="20"/>
        </w:rPr>
        <w:t>  </w:t>
      </w:r>
      <w:r w:rsidRPr="00DB0106">
        <w:rPr>
          <w:rFonts w:ascii="Times New Roman" w:hAnsi="Times New Roman" w:cs="Times New Roman"/>
          <w:color w:val="000000"/>
          <w:sz w:val="20"/>
          <w:szCs w:val="20"/>
        </w:rPr>
        <w:t>Deep</w:t>
      </w:r>
      <w:proofErr w:type="gramEnd"/>
      <w:r w:rsidRPr="00DB0106">
        <w:rPr>
          <w:rFonts w:ascii="Times New Roman" w:hAnsi="Times New Roman" w:cs="Times New Roman"/>
          <w:color w:val="000000"/>
          <w:sz w:val="20"/>
          <w:szCs w:val="20"/>
        </w:rPr>
        <w:t xml:space="preserve"> Learning +</w:t>
      </w:r>
      <w:r w:rsidRPr="00DB0106">
        <w:rPr>
          <w:rFonts w:ascii="Times New Roman" w:hAnsi="Times New Roman" w:cs="Times New Roman"/>
          <w:color w:val="111111"/>
          <w:sz w:val="20"/>
          <w:szCs w:val="20"/>
        </w:rPr>
        <w:t>    </w:t>
      </w:r>
    </w:p>
    <w:p w:rsidR="00DB0106" w:rsidRPr="00DB0106" w:rsidRDefault="00DB0106" w:rsidP="00DB0106">
      <w:pPr>
        <w:shd w:val="clear" w:color="auto" w:fill="FFFFFF"/>
        <w:autoSpaceDE w:val="0"/>
        <w:autoSpaceDN w:val="0"/>
        <w:adjustRightInd w:val="0"/>
        <w:spacing w:after="0" w:line="240" w:lineRule="auto"/>
        <w:ind w:right="-285"/>
        <w:rPr>
          <w:rFonts w:ascii="Times New Roman" w:hAnsi="Times New Roman" w:cs="Times New Roman"/>
          <w:color w:val="111111"/>
          <w:sz w:val="20"/>
          <w:szCs w:val="20"/>
        </w:rPr>
      </w:pPr>
      <w:r w:rsidRPr="00DB0106">
        <w:rPr>
          <w:rFonts w:ascii="Times New Roman" w:hAnsi="Times New Roman" w:cs="Times New Roman"/>
          <w:color w:val="111111"/>
          <w:sz w:val="20"/>
          <w:szCs w:val="20"/>
        </w:rPr>
        <w:t>8. </w:t>
      </w:r>
      <w:r w:rsidRPr="00DB0106">
        <w:rPr>
          <w:rFonts w:ascii="Times New Roman" w:hAnsi="Times New Roman" w:cs="Times New Roman"/>
          <w:color w:val="000000"/>
          <w:sz w:val="20"/>
          <w:szCs w:val="20"/>
        </w:rPr>
        <w:t>Genetic Algorithms I </w:t>
      </w:r>
    </w:p>
    <w:p w:rsidR="00DB0106" w:rsidRPr="00DB0106" w:rsidRDefault="00DB0106" w:rsidP="00DB0106">
      <w:pPr>
        <w:shd w:val="clear" w:color="auto" w:fill="FFFFFF"/>
        <w:autoSpaceDE w:val="0"/>
        <w:autoSpaceDN w:val="0"/>
        <w:adjustRightInd w:val="0"/>
        <w:spacing w:after="0" w:line="240" w:lineRule="auto"/>
        <w:ind w:right="-285"/>
        <w:rPr>
          <w:rFonts w:ascii="Times New Roman" w:hAnsi="Times New Roman" w:cs="Times New Roman"/>
          <w:color w:val="111111"/>
          <w:sz w:val="20"/>
          <w:szCs w:val="20"/>
        </w:rPr>
      </w:pPr>
      <w:r w:rsidRPr="00DB0106">
        <w:rPr>
          <w:rFonts w:ascii="Times New Roman" w:hAnsi="Times New Roman" w:cs="Times New Roman"/>
          <w:color w:val="111111"/>
          <w:sz w:val="20"/>
          <w:szCs w:val="20"/>
        </w:rPr>
        <w:t xml:space="preserve">9. </w:t>
      </w:r>
      <w:r w:rsidRPr="00DB0106">
        <w:rPr>
          <w:rFonts w:ascii="Times New Roman" w:hAnsi="Times New Roman" w:cs="Times New Roman"/>
          <w:color w:val="000000"/>
          <w:sz w:val="20"/>
          <w:szCs w:val="20"/>
        </w:rPr>
        <w:t>Genetic Algorithms II</w:t>
      </w:r>
      <w:r w:rsidRPr="00DB0106">
        <w:rPr>
          <w:rFonts w:ascii="Times New Roman" w:hAnsi="Times New Roman" w:cs="Times New Roman"/>
          <w:color w:val="111111"/>
          <w:sz w:val="20"/>
          <w:szCs w:val="20"/>
        </w:rPr>
        <w:br/>
      </w:r>
      <w:r>
        <w:rPr>
          <w:rFonts w:ascii="Times New Roman" w:hAnsi="Times New Roman" w:cs="Times New Roman"/>
          <w:color w:val="111111"/>
          <w:sz w:val="20"/>
          <w:szCs w:val="20"/>
        </w:rPr>
        <w:t>10</w:t>
      </w:r>
      <w:r w:rsidRPr="00DB0106">
        <w:rPr>
          <w:rFonts w:ascii="Times New Roman" w:hAnsi="Times New Roman" w:cs="Times New Roman"/>
          <w:color w:val="111111"/>
          <w:sz w:val="20"/>
          <w:szCs w:val="20"/>
        </w:rPr>
        <w:t xml:space="preserve">. </w:t>
      </w:r>
      <w:r w:rsidRPr="00DB0106">
        <w:rPr>
          <w:rFonts w:ascii="Times New Roman" w:hAnsi="Times New Roman" w:cs="Times New Roman"/>
          <w:color w:val="000000"/>
          <w:sz w:val="20"/>
          <w:szCs w:val="20"/>
        </w:rPr>
        <w:t>Bayesian Networks </w:t>
      </w:r>
    </w:p>
    <w:p w:rsidR="00DB0106" w:rsidRPr="00DB0106" w:rsidRDefault="00DB0106" w:rsidP="00DB0106">
      <w:pPr>
        <w:shd w:val="clear" w:color="auto" w:fill="FFFFFF"/>
        <w:autoSpaceDE w:val="0"/>
        <w:autoSpaceDN w:val="0"/>
        <w:adjustRightInd w:val="0"/>
        <w:spacing w:after="0" w:line="240" w:lineRule="auto"/>
        <w:ind w:right="-285"/>
        <w:rPr>
          <w:rFonts w:ascii="Times New Roman" w:hAnsi="Times New Roman" w:cs="Times New Roman"/>
          <w:color w:val="111111"/>
          <w:sz w:val="20"/>
          <w:szCs w:val="20"/>
        </w:rPr>
      </w:pPr>
      <w:r w:rsidRPr="00DB0106">
        <w:rPr>
          <w:rFonts w:ascii="Times New Roman" w:hAnsi="Times New Roman" w:cs="Times New Roman"/>
          <w:color w:val="111111"/>
          <w:sz w:val="20"/>
          <w:szCs w:val="20"/>
        </w:rPr>
        <w:t>1</w:t>
      </w:r>
      <w:r>
        <w:rPr>
          <w:rFonts w:ascii="Times New Roman" w:hAnsi="Times New Roman" w:cs="Times New Roman"/>
          <w:color w:val="111111"/>
          <w:sz w:val="20"/>
          <w:szCs w:val="20"/>
        </w:rPr>
        <w:t>1</w:t>
      </w:r>
      <w:r w:rsidRPr="00DB0106">
        <w:rPr>
          <w:rFonts w:ascii="Times New Roman" w:hAnsi="Times New Roman" w:cs="Times New Roman"/>
          <w:color w:val="111111"/>
          <w:sz w:val="20"/>
          <w:szCs w:val="20"/>
        </w:rPr>
        <w:t>. </w:t>
      </w:r>
      <w:r w:rsidRPr="00DB0106">
        <w:rPr>
          <w:rFonts w:ascii="Times New Roman" w:hAnsi="Times New Roman" w:cs="Times New Roman"/>
          <w:color w:val="000000"/>
          <w:sz w:val="20"/>
          <w:szCs w:val="20"/>
        </w:rPr>
        <w:t xml:space="preserve"> Learning Rules</w:t>
      </w:r>
    </w:p>
    <w:p w:rsidR="00DB0106" w:rsidRPr="00DB0106" w:rsidRDefault="00DB0106" w:rsidP="00DB0106">
      <w:pPr>
        <w:shd w:val="clear" w:color="auto" w:fill="FFFFFF"/>
        <w:autoSpaceDE w:val="0"/>
        <w:autoSpaceDN w:val="0"/>
        <w:adjustRightInd w:val="0"/>
        <w:spacing w:after="0" w:line="240" w:lineRule="auto"/>
        <w:ind w:right="-285"/>
        <w:rPr>
          <w:rFonts w:ascii="Times New Roman" w:hAnsi="Times New Roman" w:cs="Times New Roman"/>
          <w:color w:val="111111"/>
          <w:sz w:val="20"/>
          <w:szCs w:val="20"/>
        </w:rPr>
      </w:pPr>
      <w:proofErr w:type="gramStart"/>
      <w:r w:rsidRPr="00DB0106">
        <w:rPr>
          <w:rFonts w:ascii="Times New Roman" w:hAnsi="Times New Roman" w:cs="Times New Roman"/>
          <w:color w:val="111111"/>
          <w:sz w:val="20"/>
          <w:szCs w:val="20"/>
        </w:rPr>
        <w:t>1</w:t>
      </w:r>
      <w:r>
        <w:rPr>
          <w:rFonts w:ascii="Times New Roman" w:hAnsi="Times New Roman" w:cs="Times New Roman"/>
          <w:color w:val="111111"/>
          <w:sz w:val="20"/>
          <w:szCs w:val="20"/>
        </w:rPr>
        <w:t>2</w:t>
      </w:r>
      <w:r w:rsidRPr="00DB0106">
        <w:rPr>
          <w:rFonts w:ascii="Times New Roman" w:hAnsi="Times New Roman" w:cs="Times New Roman"/>
          <w:color w:val="111111"/>
          <w:sz w:val="20"/>
          <w:szCs w:val="20"/>
        </w:rPr>
        <w:t>. </w:t>
      </w:r>
      <w:r w:rsidRPr="00DB0106">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Tba</w:t>
      </w:r>
      <w:proofErr w:type="spellEnd"/>
      <w:proofErr w:type="gramEnd"/>
      <w:r>
        <w:rPr>
          <w:rFonts w:ascii="Times New Roman" w:hAnsi="Times New Roman" w:cs="Times New Roman"/>
          <w:color w:val="000000"/>
          <w:sz w:val="20"/>
          <w:szCs w:val="20"/>
        </w:rPr>
        <w:t xml:space="preserve"> or presentations</w:t>
      </w:r>
      <w:r w:rsidRPr="00DB0106">
        <w:rPr>
          <w:rFonts w:ascii="Times New Roman" w:hAnsi="Times New Roman" w:cs="Times New Roman"/>
          <w:color w:val="000000"/>
          <w:sz w:val="20"/>
          <w:szCs w:val="20"/>
        </w:rPr>
        <w:t>  </w:t>
      </w:r>
    </w:p>
    <w:p w:rsidR="00DB0106" w:rsidRPr="00DB0106" w:rsidRDefault="00DB0106" w:rsidP="00DB0106">
      <w:pPr>
        <w:shd w:val="clear" w:color="auto" w:fill="FFFFFF"/>
        <w:autoSpaceDE w:val="0"/>
        <w:autoSpaceDN w:val="0"/>
        <w:adjustRightInd w:val="0"/>
        <w:spacing w:after="0" w:line="240" w:lineRule="auto"/>
        <w:ind w:right="-285"/>
        <w:rPr>
          <w:rFonts w:ascii="Times New Roman" w:hAnsi="Times New Roman" w:cs="Times New Roman"/>
          <w:color w:val="111111"/>
          <w:sz w:val="20"/>
          <w:szCs w:val="20"/>
        </w:rPr>
      </w:pPr>
      <w:r w:rsidRPr="00DB0106">
        <w:rPr>
          <w:rFonts w:ascii="Times New Roman" w:hAnsi="Times New Roman" w:cs="Times New Roman"/>
          <w:color w:val="111111"/>
          <w:sz w:val="20"/>
          <w:szCs w:val="20"/>
        </w:rPr>
        <w:t>1</w:t>
      </w:r>
      <w:r>
        <w:rPr>
          <w:rFonts w:ascii="Times New Roman" w:hAnsi="Times New Roman" w:cs="Times New Roman"/>
          <w:color w:val="111111"/>
          <w:sz w:val="20"/>
          <w:szCs w:val="20"/>
        </w:rPr>
        <w:t>3</w:t>
      </w:r>
      <w:r w:rsidRPr="00DB0106">
        <w:rPr>
          <w:rFonts w:ascii="Times New Roman" w:hAnsi="Times New Roman" w:cs="Times New Roman"/>
          <w:color w:val="111111"/>
          <w:sz w:val="20"/>
          <w:szCs w:val="20"/>
        </w:rPr>
        <w:t>. </w:t>
      </w:r>
      <w:r>
        <w:rPr>
          <w:rFonts w:ascii="Times New Roman" w:hAnsi="Times New Roman" w:cs="Times New Roman"/>
          <w:color w:val="000000"/>
          <w:sz w:val="20"/>
          <w:szCs w:val="20"/>
        </w:rPr>
        <w:t xml:space="preserve"> Presentations</w:t>
      </w:r>
      <w:r w:rsidRPr="00DB0106">
        <w:rPr>
          <w:rFonts w:ascii="Times New Roman" w:hAnsi="Times New Roman" w:cs="Times New Roman"/>
          <w:color w:val="000000"/>
          <w:sz w:val="20"/>
          <w:szCs w:val="20"/>
        </w:rPr>
        <w:t> </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Calibri" w:hAnsi="Calibri" w:cs="Calibri"/>
          <w:noProof/>
        </w:rPr>
        <w:drawing>
          <wp:inline distT="0" distB="0" distL="0" distR="0">
            <wp:extent cx="304800" cy="3048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DB0106" w:rsidRDefault="00DB0106" w:rsidP="00DB0106">
      <w:pPr>
        <w:shd w:val="clear" w:color="auto" w:fill="FFFFFF"/>
        <w:autoSpaceDE w:val="0"/>
        <w:autoSpaceDN w:val="0"/>
        <w:adjustRightInd w:val="0"/>
        <w:spacing w:after="0" w:line="240" w:lineRule="auto"/>
        <w:ind w:right="-285"/>
        <w:rPr>
          <w:rFonts w:ascii="inherit" w:hAnsi="inherit" w:cs="inherit"/>
          <w:b/>
          <w:bCs/>
          <w:color w:val="111111"/>
          <w:sz w:val="23"/>
          <w:szCs w:val="23"/>
        </w:rPr>
      </w:pPr>
      <w:r>
        <w:rPr>
          <w:rFonts w:ascii="inherit" w:hAnsi="inherit" w:cs="inherit"/>
          <w:b/>
          <w:bCs/>
          <w:color w:val="000000"/>
          <w:sz w:val="23"/>
          <w:szCs w:val="23"/>
        </w:rPr>
        <w:t>Readings</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1. ======== </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Introduction I: Textbook Chapter 3 pp 39-43 and Chapter 8 p169</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2. ========  </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Introduction II: Textbook Chapter 1 and Chapter 10 pp 211-214</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3. and 4. ===  </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Arial" w:hAnsi="Arial" w:cs="Arial"/>
          <w:color w:val="111111"/>
          <w:sz w:val="20"/>
          <w:szCs w:val="20"/>
        </w:rPr>
        <w:t>Unsupervised Learning: 281</w:t>
      </w:r>
      <w:r>
        <w:rPr>
          <w:rFonts w:ascii="Arial" w:hAnsi="Arial" w:cs="Arial"/>
          <w:color w:val="111111"/>
          <w:sz w:val="20"/>
          <w:szCs w:val="20"/>
        </w:rPr>
        <w:br/>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proofErr w:type="gramStart"/>
      <w:r>
        <w:rPr>
          <w:rFonts w:ascii="Arial" w:hAnsi="Arial" w:cs="Arial"/>
          <w:color w:val="111111"/>
          <w:sz w:val="20"/>
          <w:szCs w:val="20"/>
        </w:rPr>
        <w:t>k-means</w:t>
      </w:r>
      <w:proofErr w:type="gramEnd"/>
      <w:r>
        <w:rPr>
          <w:rFonts w:ascii="Arial" w:hAnsi="Arial" w:cs="Arial"/>
          <w:color w:val="111111"/>
          <w:sz w:val="20"/>
          <w:szCs w:val="20"/>
        </w:rPr>
        <w:t>: pp 282-287</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Arial" w:hAnsi="Arial" w:cs="Arial"/>
          <w:color w:val="111111"/>
          <w:sz w:val="20"/>
          <w:szCs w:val="20"/>
        </w:rPr>
        <w:t xml:space="preserve">Learning with Neural Nets </w:t>
      </w:r>
      <w:proofErr w:type="gramStart"/>
      <w:r>
        <w:rPr>
          <w:rFonts w:ascii="Arial" w:hAnsi="Arial" w:cs="Arial"/>
          <w:color w:val="111111"/>
          <w:sz w:val="20"/>
          <w:szCs w:val="20"/>
        </w:rPr>
        <w:t>I</w:t>
      </w:r>
      <w:r>
        <w:rPr>
          <w:rFonts w:ascii="inherit" w:hAnsi="inherit" w:cs="inherit"/>
          <w:color w:val="111111"/>
          <w:sz w:val="20"/>
          <w:szCs w:val="20"/>
        </w:rPr>
        <w:t> :</w:t>
      </w:r>
      <w:proofErr w:type="gramEnd"/>
      <w:r>
        <w:rPr>
          <w:rFonts w:ascii="inherit" w:hAnsi="inherit" w:cs="inherit"/>
          <w:color w:val="111111"/>
          <w:sz w:val="20"/>
          <w:szCs w:val="20"/>
        </w:rPr>
        <w:t> pp 15-20, 43-49</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br/>
        <w:t>5. ========  </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TensorFlow: </w:t>
      </w:r>
      <w:hyperlink r:id="rId6" w:history="1">
        <w:r>
          <w:rPr>
            <w:rFonts w:ascii="inherit" w:hAnsi="inherit" w:cs="inherit"/>
            <w:color w:val="111111"/>
            <w:sz w:val="20"/>
            <w:szCs w:val="20"/>
          </w:rPr>
          <w:t>https://www.tensorflow.org/get_started/get_started_for_beginners</w:t>
        </w:r>
      </w:hyperlink>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lastRenderedPageBreak/>
        <w:t>Neural Nets: pp 73-85</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9</w:t>
      </w:r>
      <w:proofErr w:type="gramStart"/>
      <w:r>
        <w:rPr>
          <w:rFonts w:ascii="inherit" w:hAnsi="inherit" w:cs="inherit"/>
          <w:color w:val="111111"/>
          <w:sz w:val="20"/>
          <w:szCs w:val="20"/>
        </w:rPr>
        <w:t>,10</w:t>
      </w:r>
      <w:proofErr w:type="gramEnd"/>
      <w:r>
        <w:rPr>
          <w:rFonts w:ascii="inherit" w:hAnsi="inherit" w:cs="inherit"/>
          <w:color w:val="111111"/>
          <w:sz w:val="20"/>
          <w:szCs w:val="20"/>
        </w:rPr>
        <w:t>. =====</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Primary: Chapters 10.1 and 10.2</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Secondary: Chapter 10.3</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11 ========</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Chapters 2.3 and 16.1</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p>
    <w:p w:rsidR="00DB0106" w:rsidRDefault="00DB0106" w:rsidP="00DB0106">
      <w:pPr>
        <w:shd w:val="clear" w:color="auto" w:fill="FFFFFF"/>
        <w:autoSpaceDE w:val="0"/>
        <w:autoSpaceDN w:val="0"/>
        <w:adjustRightInd w:val="0"/>
        <w:spacing w:after="240" w:line="240" w:lineRule="auto"/>
        <w:ind w:right="-285"/>
        <w:rPr>
          <w:rFonts w:ascii="inherit" w:hAnsi="inherit" w:cs="inherit"/>
          <w:b/>
          <w:bCs/>
          <w:color w:val="111111"/>
          <w:sz w:val="23"/>
          <w:szCs w:val="23"/>
        </w:rPr>
      </w:pPr>
      <w:r>
        <w:rPr>
          <w:rFonts w:ascii="inherit" w:hAnsi="inherit" w:cs="inherit"/>
          <w:b/>
          <w:bCs/>
          <w:color w:val="000000"/>
          <w:sz w:val="23"/>
          <w:szCs w:val="23"/>
        </w:rPr>
        <w:t>Textbook and Other Source Book</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inherit" w:hAnsi="inherit" w:cs="inherit"/>
          <w:color w:val="111111"/>
          <w:sz w:val="20"/>
          <w:szCs w:val="20"/>
        </w:rPr>
        <w:t xml:space="preserve">We'll use parts of "Machine Learning" by </w:t>
      </w:r>
      <w:proofErr w:type="spellStart"/>
      <w:r>
        <w:rPr>
          <w:rFonts w:ascii="inherit" w:hAnsi="inherit" w:cs="inherit"/>
          <w:color w:val="111111"/>
          <w:sz w:val="20"/>
          <w:szCs w:val="20"/>
        </w:rPr>
        <w:t>Marsland</w:t>
      </w:r>
      <w:proofErr w:type="spellEnd"/>
      <w:r>
        <w:rPr>
          <w:rFonts w:ascii="inherit" w:hAnsi="inherit" w:cs="inherit"/>
          <w:color w:val="111111"/>
          <w:sz w:val="20"/>
          <w:szCs w:val="20"/>
        </w:rPr>
        <w:t xml:space="preserve"> (2nd edition) ISBN-13: 978-1466583283. </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Times New Roman" w:hAnsi="Times New Roman" w:cs="Times New Roman"/>
          <w:color w:val="111111"/>
          <w:sz w:val="20"/>
          <w:szCs w:val="20"/>
        </w:rPr>
        <w:t> </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inherit" w:hAnsi="inherit" w:cs="inherit"/>
          <w:color w:val="000000"/>
          <w:sz w:val="20"/>
          <w:szCs w:val="20"/>
        </w:rPr>
        <w:t xml:space="preserve">A good book on deep learning is “Fundamentals of Deep Learning” by </w:t>
      </w:r>
      <w:proofErr w:type="spellStart"/>
      <w:r>
        <w:rPr>
          <w:rFonts w:ascii="inherit" w:hAnsi="inherit" w:cs="inherit"/>
          <w:color w:val="000000"/>
          <w:sz w:val="20"/>
          <w:szCs w:val="20"/>
        </w:rPr>
        <w:t>Buduma</w:t>
      </w:r>
      <w:proofErr w:type="spellEnd"/>
      <w:r>
        <w:rPr>
          <w:rFonts w:ascii="inherit" w:hAnsi="inherit" w:cs="inherit"/>
          <w:color w:val="000000"/>
          <w:sz w:val="20"/>
          <w:szCs w:val="20"/>
        </w:rPr>
        <w:t xml:space="preserve"> (O’Reilly). This is recommended if you select a deep learning project, and especially if you use </w:t>
      </w:r>
      <w:proofErr w:type="spellStart"/>
      <w:r>
        <w:rPr>
          <w:rFonts w:ascii="inherit" w:hAnsi="inherit" w:cs="inherit"/>
          <w:color w:val="000000"/>
          <w:sz w:val="20"/>
          <w:szCs w:val="20"/>
        </w:rPr>
        <w:t>Tensorflow</w:t>
      </w:r>
      <w:proofErr w:type="spellEnd"/>
      <w:r>
        <w:rPr>
          <w:rFonts w:ascii="inherit" w:hAnsi="inherit" w:cs="inherit"/>
          <w:color w:val="000000"/>
          <w:sz w:val="20"/>
          <w:szCs w:val="20"/>
        </w:rPr>
        <w:t>.</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4"/>
          <w:szCs w:val="24"/>
        </w:rPr>
      </w:pPr>
    </w:p>
    <w:p w:rsidR="00DB0106" w:rsidRDefault="00DB0106" w:rsidP="00DB0106">
      <w:pPr>
        <w:shd w:val="clear" w:color="auto" w:fill="FFFFFF"/>
        <w:autoSpaceDE w:val="0"/>
        <w:autoSpaceDN w:val="0"/>
        <w:adjustRightInd w:val="0"/>
        <w:spacing w:after="0" w:line="240" w:lineRule="auto"/>
        <w:ind w:right="-285"/>
        <w:rPr>
          <w:rFonts w:ascii="inherit" w:hAnsi="inherit" w:cs="inherit"/>
          <w:b/>
          <w:bCs/>
          <w:color w:val="111111"/>
          <w:sz w:val="23"/>
          <w:szCs w:val="23"/>
        </w:rPr>
      </w:pPr>
      <w:r>
        <w:rPr>
          <w:rFonts w:ascii="inherit" w:hAnsi="inherit" w:cs="inherit"/>
          <w:b/>
          <w:bCs/>
          <w:color w:val="000000"/>
          <w:sz w:val="23"/>
          <w:szCs w:val="23"/>
        </w:rPr>
        <w:t>Assignments and Evaluation</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Attendance at class: Class discussions and in-class group work is an important part of learning. The percentages below are predicated on virtually full attendance.</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Labs: 10%</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Project Proposal: 15%</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Project Design: 30%</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Project Implementation: 45%</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There is also the possibility of a joint research project with the instructor. Ask about this option if you are interested in research.</w:t>
      </w:r>
    </w:p>
    <w:p w:rsidR="00DB0106" w:rsidRDefault="00DB0106" w:rsidP="00DB0106">
      <w:pPr>
        <w:shd w:val="clear" w:color="auto" w:fill="FFFFFF"/>
        <w:autoSpaceDE w:val="0"/>
        <w:autoSpaceDN w:val="0"/>
        <w:adjustRightInd w:val="0"/>
        <w:spacing w:after="0" w:line="240" w:lineRule="auto"/>
        <w:ind w:right="-285"/>
        <w:rPr>
          <w:rFonts w:ascii="inherit" w:hAnsi="inherit" w:cs="inherit"/>
          <w:b/>
          <w:bCs/>
          <w:color w:val="111111"/>
          <w:sz w:val="23"/>
          <w:szCs w:val="23"/>
        </w:rPr>
      </w:pPr>
      <w:r>
        <w:rPr>
          <w:rFonts w:ascii="inherit" w:hAnsi="inherit" w:cs="inherit"/>
          <w:b/>
          <w:bCs/>
          <w:color w:val="000000"/>
          <w:sz w:val="23"/>
          <w:szCs w:val="23"/>
        </w:rPr>
        <w:t>Evaluation of Student Work</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inherit" w:hAnsi="inherit" w:cs="inherit"/>
          <w:color w:val="111111"/>
          <w:sz w:val="20"/>
          <w:szCs w:val="20"/>
        </w:rPr>
        <w:t>Work will be evaluated according to an evaluation matrix. Unless a matrix particular to an assignment is given, the default matrix </w:t>
      </w:r>
      <w:hyperlink r:id="rId7" w:history="1">
        <w:r>
          <w:rPr>
            <w:rFonts w:ascii="inherit" w:hAnsi="inherit" w:cs="inherit"/>
            <w:color w:val="00748B"/>
            <w:sz w:val="20"/>
            <w:szCs w:val="20"/>
            <w:u w:val="single"/>
          </w:rPr>
          <w:t>here</w:t>
        </w:r>
      </w:hyperlink>
      <w:r>
        <w:rPr>
          <w:rFonts w:ascii="inherit" w:hAnsi="inherit" w:cs="inherit"/>
          <w:color w:val="111111"/>
          <w:sz w:val="20"/>
          <w:szCs w:val="20"/>
        </w:rPr>
        <w:t> will be used. Make sure that your work conforms well to each of the criteria.</w:t>
      </w:r>
      <w:r>
        <w:rPr>
          <w:rFonts w:ascii="inherit" w:hAnsi="inherit" w:cs="inherit"/>
          <w:color w:val="111111"/>
          <w:sz w:val="20"/>
          <w:szCs w:val="20"/>
        </w:rPr>
        <w:br/>
        <w:t>The main goal of grading for the course is for each student to improve via feedback. </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The average grade of MET graduate students is expected to be very good--B+. </w:t>
      </w:r>
      <w:r>
        <w:rPr>
          <w:rFonts w:ascii="inherit" w:hAnsi="inherit" w:cs="inherit"/>
          <w:color w:val="111111"/>
          <w:sz w:val="20"/>
          <w:szCs w:val="20"/>
        </w:rPr>
        <w:br/>
        <w:t>The project phases are graded according to the attached evaluation matrix. These are averaged using A+=97, A=95, A-=93, B+=87, B=85 etc. </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t xml:space="preserve">To get an </w:t>
      </w:r>
      <w:bookmarkStart w:id="0" w:name="_GoBack"/>
      <w:bookmarkEnd w:id="0"/>
      <w:r>
        <w:rPr>
          <w:rFonts w:ascii="inherit" w:hAnsi="inherit" w:cs="inherit"/>
          <w:color w:val="111111"/>
          <w:sz w:val="20"/>
          <w:szCs w:val="20"/>
        </w:rPr>
        <w:t>A grade for the course, your weighted average should be</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inherit" w:hAnsi="inherit" w:cs="inherit"/>
          <w:color w:val="111111"/>
          <w:sz w:val="20"/>
          <w:szCs w:val="20"/>
        </w:rPr>
        <w:t>&gt;93 for an A</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inherit" w:hAnsi="inherit" w:cs="inherit"/>
          <w:color w:val="111111"/>
          <w:sz w:val="20"/>
          <w:szCs w:val="20"/>
        </w:rPr>
        <w:t>&gt;=90 </w:t>
      </w:r>
      <w:r>
        <w:rPr>
          <w:rFonts w:ascii="Arial" w:hAnsi="Arial" w:cs="Arial"/>
          <w:color w:val="333333"/>
          <w:sz w:val="19"/>
          <w:szCs w:val="19"/>
          <w:highlight w:val="white"/>
        </w:rPr>
        <w:t>for an</w:t>
      </w:r>
      <w:proofErr w:type="gramStart"/>
      <w:r>
        <w:rPr>
          <w:rFonts w:ascii="inherit" w:hAnsi="inherit" w:cs="inherit"/>
          <w:color w:val="333333"/>
          <w:sz w:val="19"/>
          <w:szCs w:val="19"/>
          <w:highlight w:val="white"/>
        </w:rPr>
        <w:t>  </w:t>
      </w:r>
      <w:r>
        <w:rPr>
          <w:rFonts w:ascii="Arial" w:hAnsi="Arial" w:cs="Arial"/>
          <w:color w:val="333333"/>
          <w:sz w:val="19"/>
          <w:szCs w:val="19"/>
          <w:highlight w:val="white"/>
        </w:rPr>
        <w:t>A</w:t>
      </w:r>
      <w:proofErr w:type="gramEnd"/>
      <w:r>
        <w:rPr>
          <w:rFonts w:ascii="Arial" w:hAnsi="Arial" w:cs="Arial"/>
          <w:color w:val="333333"/>
          <w:sz w:val="19"/>
          <w:szCs w:val="19"/>
          <w:highlight w:val="white"/>
        </w:rPr>
        <w:t>-</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inherit" w:hAnsi="inherit" w:cs="inherit"/>
          <w:color w:val="111111"/>
          <w:sz w:val="20"/>
          <w:szCs w:val="20"/>
        </w:rPr>
        <w:t>&gt;=87 </w:t>
      </w:r>
      <w:r>
        <w:rPr>
          <w:rFonts w:ascii="Arial" w:hAnsi="Arial" w:cs="Arial"/>
          <w:color w:val="333333"/>
          <w:sz w:val="19"/>
          <w:szCs w:val="19"/>
          <w:highlight w:val="white"/>
        </w:rPr>
        <w:t>for a B+ </w:t>
      </w:r>
      <w:r>
        <w:rPr>
          <w:rFonts w:ascii="inherit" w:hAnsi="inherit" w:cs="inherit"/>
          <w:color w:val="333333"/>
          <w:sz w:val="19"/>
          <w:szCs w:val="19"/>
          <w:highlight w:val="white"/>
        </w:rPr>
        <w:t> </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inherit" w:hAnsi="inherit" w:cs="inherit"/>
          <w:color w:val="111111"/>
          <w:sz w:val="20"/>
          <w:szCs w:val="20"/>
        </w:rPr>
        <w:t>&gt;83 </w:t>
      </w:r>
      <w:r>
        <w:rPr>
          <w:rFonts w:ascii="Arial" w:hAnsi="Arial" w:cs="Arial"/>
          <w:color w:val="333333"/>
          <w:sz w:val="19"/>
          <w:szCs w:val="19"/>
          <w:highlight w:val="white"/>
        </w:rPr>
        <w:t>for a B</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111111"/>
          <w:sz w:val="20"/>
          <w:szCs w:val="20"/>
        </w:rPr>
      </w:pPr>
      <w:r>
        <w:rPr>
          <w:rFonts w:ascii="inherit" w:hAnsi="inherit" w:cs="inherit"/>
          <w:color w:val="111111"/>
          <w:sz w:val="20"/>
          <w:szCs w:val="20"/>
        </w:rPr>
        <w:t>&gt;=80 </w:t>
      </w:r>
      <w:r>
        <w:rPr>
          <w:rFonts w:ascii="Arial" w:hAnsi="Arial" w:cs="Arial"/>
          <w:color w:val="333333"/>
          <w:sz w:val="19"/>
          <w:szCs w:val="19"/>
          <w:highlight w:val="white"/>
        </w:rPr>
        <w:t>for a B-</w:t>
      </w:r>
      <w:proofErr w:type="gramStart"/>
      <w:r>
        <w:rPr>
          <w:rFonts w:ascii="inherit" w:hAnsi="inherit" w:cs="inherit"/>
          <w:color w:val="333333"/>
          <w:sz w:val="19"/>
          <w:szCs w:val="19"/>
          <w:highlight w:val="white"/>
        </w:rPr>
        <w:t> </w:t>
      </w:r>
      <w:r>
        <w:rPr>
          <w:rFonts w:ascii="inherit" w:hAnsi="inherit" w:cs="inherit"/>
          <w:color w:val="111111"/>
          <w:sz w:val="20"/>
          <w:szCs w:val="20"/>
        </w:rPr>
        <w:t> etc</w:t>
      </w:r>
      <w:proofErr w:type="gramEnd"/>
      <w:r>
        <w:rPr>
          <w:rFonts w:ascii="inherit" w:hAnsi="inherit" w:cs="inherit"/>
          <w:color w:val="111111"/>
          <w:sz w:val="20"/>
          <w:szCs w:val="20"/>
        </w:rPr>
        <w:t>. </w:t>
      </w:r>
    </w:p>
    <w:p w:rsidR="00DB0106" w:rsidRDefault="00DB0106" w:rsidP="00DB0106">
      <w:pPr>
        <w:shd w:val="clear" w:color="auto" w:fill="FFFFFF"/>
        <w:autoSpaceDE w:val="0"/>
        <w:autoSpaceDN w:val="0"/>
        <w:adjustRightInd w:val="0"/>
        <w:spacing w:after="240" w:line="240" w:lineRule="auto"/>
        <w:ind w:right="-285"/>
        <w:rPr>
          <w:rFonts w:ascii="inherit" w:hAnsi="inherit" w:cs="inherit"/>
          <w:color w:val="111111"/>
          <w:sz w:val="20"/>
          <w:szCs w:val="20"/>
        </w:rPr>
      </w:pPr>
      <w:r>
        <w:rPr>
          <w:rFonts w:ascii="inherit" w:hAnsi="inherit" w:cs="inherit"/>
          <w:color w:val="111111"/>
          <w:sz w:val="20"/>
          <w:szCs w:val="20"/>
        </w:rPr>
        <w:br/>
        <w:t xml:space="preserve">The lab grades are: Acceptably on track (1), </w:t>
      </w:r>
      <w:proofErr w:type="gramStart"/>
      <w:r>
        <w:rPr>
          <w:rFonts w:ascii="inherit" w:hAnsi="inherit" w:cs="inherit"/>
          <w:color w:val="111111"/>
          <w:sz w:val="20"/>
          <w:szCs w:val="20"/>
        </w:rPr>
        <w:t>Not</w:t>
      </w:r>
      <w:proofErr w:type="gramEnd"/>
      <w:r>
        <w:rPr>
          <w:rFonts w:ascii="inherit" w:hAnsi="inherit" w:cs="inherit"/>
          <w:color w:val="111111"/>
          <w:sz w:val="20"/>
          <w:szCs w:val="20"/>
        </w:rPr>
        <w:t xml:space="preserve"> yet acceptably on track (0), and Neither (0.5).</w:t>
      </w:r>
    </w:p>
    <w:p w:rsidR="00DB0106" w:rsidRDefault="00DB0106" w:rsidP="00DB0106">
      <w:pPr>
        <w:shd w:val="clear" w:color="auto" w:fill="FFFFFF"/>
        <w:autoSpaceDE w:val="0"/>
        <w:autoSpaceDN w:val="0"/>
        <w:adjustRightInd w:val="0"/>
        <w:spacing w:after="0" w:line="240" w:lineRule="auto"/>
        <w:ind w:right="-285"/>
        <w:rPr>
          <w:rFonts w:ascii="inherit" w:hAnsi="inherit" w:cs="inherit"/>
          <w:color w:val="000000"/>
          <w:sz w:val="15"/>
          <w:szCs w:val="15"/>
        </w:rPr>
      </w:pPr>
      <w:r>
        <w:rPr>
          <w:rFonts w:ascii="inherit" w:hAnsi="inherit" w:cs="inherit"/>
          <w:color w:val="111111"/>
          <w:sz w:val="20"/>
          <w:szCs w:val="20"/>
        </w:rPr>
        <w:lastRenderedPageBreak/>
        <w:t>Late homework or lab will not ordinarily be accepted unless there is reason, given in advance if that is possible, why it is or was not reasonably possible to perform the work in the time. Extraordinary workloads, illness and emergency conditions will be accepted. Documentation will be required. I</w:t>
      </w:r>
      <w:r>
        <w:rPr>
          <w:rFonts w:ascii="Arial" w:hAnsi="Arial" w:cs="Arial"/>
          <w:color w:val="333333"/>
          <w:sz w:val="19"/>
          <w:szCs w:val="19"/>
          <w:highlight w:val="white"/>
        </w:rPr>
        <w:t>f the reason is acceptable</w:t>
      </w:r>
      <w:r>
        <w:rPr>
          <w:rFonts w:ascii="inherit" w:hAnsi="inherit" w:cs="inherit"/>
          <w:color w:val="111111"/>
          <w:sz w:val="20"/>
          <w:szCs w:val="20"/>
        </w:rPr>
        <w:t>, missing work may be graded on a pass/fail basis.</w:t>
      </w:r>
      <w:r>
        <w:rPr>
          <w:rFonts w:ascii="inherit" w:hAnsi="inherit" w:cs="inherit"/>
          <w:color w:val="000000"/>
          <w:sz w:val="15"/>
          <w:szCs w:val="15"/>
        </w:rPr>
        <w:t xml:space="preserve"> </w:t>
      </w:r>
    </w:p>
    <w:p w:rsidR="00DB0106" w:rsidRDefault="00DB0106" w:rsidP="00DB0106">
      <w:pPr>
        <w:autoSpaceDE w:val="0"/>
        <w:autoSpaceDN w:val="0"/>
        <w:adjustRightInd w:val="0"/>
        <w:spacing w:line="252" w:lineRule="auto"/>
        <w:ind w:right="-285"/>
        <w:rPr>
          <w:rFonts w:ascii="Calibri" w:hAnsi="Calibri" w:cs="Calibri"/>
        </w:rPr>
      </w:pPr>
    </w:p>
    <w:p w:rsidR="00DB0106" w:rsidRDefault="00DB0106" w:rsidP="00DB0106">
      <w:pPr>
        <w:autoSpaceDE w:val="0"/>
        <w:autoSpaceDN w:val="0"/>
        <w:adjustRightInd w:val="0"/>
        <w:spacing w:after="200" w:line="276" w:lineRule="auto"/>
        <w:ind w:right="-285"/>
        <w:rPr>
          <w:rFonts w:ascii="Calibri" w:hAnsi="Calibri" w:cs="Calibri"/>
          <w:lang w:val="en"/>
        </w:rPr>
      </w:pPr>
    </w:p>
    <w:p w:rsidR="00AF6651" w:rsidRPr="00DB0106" w:rsidRDefault="00AF6651" w:rsidP="00DB0106"/>
    <w:sectPr w:rsidR="00AF6651" w:rsidRPr="00DB0106" w:rsidSect="00237E3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onlinecampus.bu.edu/images/ci/icons/generic_updown.gif" style="width:11.25pt;height:11.25pt;visibility:visible;mso-wrap-style:square" o:bullet="t">
        <v:imagedata r:id="rId1" o:title="generic_updown"/>
      </v:shape>
    </w:pict>
  </w:numPicBullet>
  <w:abstractNum w:abstractNumId="0" w15:restartNumberingAfterBreak="0">
    <w:nsid w:val="0FA31155"/>
    <w:multiLevelType w:val="multilevel"/>
    <w:tmpl w:val="1A14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C5D47"/>
    <w:multiLevelType w:val="multilevel"/>
    <w:tmpl w:val="8D96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B108F"/>
    <w:multiLevelType w:val="multilevel"/>
    <w:tmpl w:val="DDEE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3441C"/>
    <w:multiLevelType w:val="multilevel"/>
    <w:tmpl w:val="3030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2461D"/>
    <w:multiLevelType w:val="multilevel"/>
    <w:tmpl w:val="2A045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F0CF7"/>
    <w:multiLevelType w:val="hybridMultilevel"/>
    <w:tmpl w:val="39F6E6F2"/>
    <w:lvl w:ilvl="0" w:tplc="784436CE">
      <w:start w:val="1"/>
      <w:numFmt w:val="bullet"/>
      <w:lvlText w:val=""/>
      <w:lvlPicBulletId w:val="0"/>
      <w:lvlJc w:val="left"/>
      <w:pPr>
        <w:tabs>
          <w:tab w:val="num" w:pos="720"/>
        </w:tabs>
        <w:ind w:left="720" w:hanging="360"/>
      </w:pPr>
      <w:rPr>
        <w:rFonts w:ascii="Symbol" w:hAnsi="Symbol" w:hint="default"/>
      </w:rPr>
    </w:lvl>
    <w:lvl w:ilvl="1" w:tplc="E31066FA" w:tentative="1">
      <w:start w:val="1"/>
      <w:numFmt w:val="bullet"/>
      <w:lvlText w:val=""/>
      <w:lvlJc w:val="left"/>
      <w:pPr>
        <w:tabs>
          <w:tab w:val="num" w:pos="1440"/>
        </w:tabs>
        <w:ind w:left="1440" w:hanging="360"/>
      </w:pPr>
      <w:rPr>
        <w:rFonts w:ascii="Symbol" w:hAnsi="Symbol" w:hint="default"/>
      </w:rPr>
    </w:lvl>
    <w:lvl w:ilvl="2" w:tplc="F1D081DA" w:tentative="1">
      <w:start w:val="1"/>
      <w:numFmt w:val="bullet"/>
      <w:lvlText w:val=""/>
      <w:lvlJc w:val="left"/>
      <w:pPr>
        <w:tabs>
          <w:tab w:val="num" w:pos="2160"/>
        </w:tabs>
        <w:ind w:left="2160" w:hanging="360"/>
      </w:pPr>
      <w:rPr>
        <w:rFonts w:ascii="Symbol" w:hAnsi="Symbol" w:hint="default"/>
      </w:rPr>
    </w:lvl>
    <w:lvl w:ilvl="3" w:tplc="1B06F6CC" w:tentative="1">
      <w:start w:val="1"/>
      <w:numFmt w:val="bullet"/>
      <w:lvlText w:val=""/>
      <w:lvlJc w:val="left"/>
      <w:pPr>
        <w:tabs>
          <w:tab w:val="num" w:pos="2880"/>
        </w:tabs>
        <w:ind w:left="2880" w:hanging="360"/>
      </w:pPr>
      <w:rPr>
        <w:rFonts w:ascii="Symbol" w:hAnsi="Symbol" w:hint="default"/>
      </w:rPr>
    </w:lvl>
    <w:lvl w:ilvl="4" w:tplc="741A822C" w:tentative="1">
      <w:start w:val="1"/>
      <w:numFmt w:val="bullet"/>
      <w:lvlText w:val=""/>
      <w:lvlJc w:val="left"/>
      <w:pPr>
        <w:tabs>
          <w:tab w:val="num" w:pos="3600"/>
        </w:tabs>
        <w:ind w:left="3600" w:hanging="360"/>
      </w:pPr>
      <w:rPr>
        <w:rFonts w:ascii="Symbol" w:hAnsi="Symbol" w:hint="default"/>
      </w:rPr>
    </w:lvl>
    <w:lvl w:ilvl="5" w:tplc="6374DD70" w:tentative="1">
      <w:start w:val="1"/>
      <w:numFmt w:val="bullet"/>
      <w:lvlText w:val=""/>
      <w:lvlJc w:val="left"/>
      <w:pPr>
        <w:tabs>
          <w:tab w:val="num" w:pos="4320"/>
        </w:tabs>
        <w:ind w:left="4320" w:hanging="360"/>
      </w:pPr>
      <w:rPr>
        <w:rFonts w:ascii="Symbol" w:hAnsi="Symbol" w:hint="default"/>
      </w:rPr>
    </w:lvl>
    <w:lvl w:ilvl="6" w:tplc="CB3C72EA" w:tentative="1">
      <w:start w:val="1"/>
      <w:numFmt w:val="bullet"/>
      <w:lvlText w:val=""/>
      <w:lvlJc w:val="left"/>
      <w:pPr>
        <w:tabs>
          <w:tab w:val="num" w:pos="5040"/>
        </w:tabs>
        <w:ind w:left="5040" w:hanging="360"/>
      </w:pPr>
      <w:rPr>
        <w:rFonts w:ascii="Symbol" w:hAnsi="Symbol" w:hint="default"/>
      </w:rPr>
    </w:lvl>
    <w:lvl w:ilvl="7" w:tplc="FCDAF384" w:tentative="1">
      <w:start w:val="1"/>
      <w:numFmt w:val="bullet"/>
      <w:lvlText w:val=""/>
      <w:lvlJc w:val="left"/>
      <w:pPr>
        <w:tabs>
          <w:tab w:val="num" w:pos="5760"/>
        </w:tabs>
        <w:ind w:left="5760" w:hanging="360"/>
      </w:pPr>
      <w:rPr>
        <w:rFonts w:ascii="Symbol" w:hAnsi="Symbol" w:hint="default"/>
      </w:rPr>
    </w:lvl>
    <w:lvl w:ilvl="8" w:tplc="C700C19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89D6CEE"/>
    <w:multiLevelType w:val="multilevel"/>
    <w:tmpl w:val="56EE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964077"/>
    <w:multiLevelType w:val="multilevel"/>
    <w:tmpl w:val="ADB6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486F38"/>
    <w:multiLevelType w:val="multilevel"/>
    <w:tmpl w:val="2828E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6"/>
  </w:num>
  <w:num w:numId="5">
    <w:abstractNumId w:val="8"/>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1F"/>
    <w:rsid w:val="0055091F"/>
    <w:rsid w:val="005F1297"/>
    <w:rsid w:val="009213A4"/>
    <w:rsid w:val="00AF6651"/>
    <w:rsid w:val="00BD122E"/>
    <w:rsid w:val="00DB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723004-57DB-4550-8B30-66E6BAE6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09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09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09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09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9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09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09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091F"/>
    <w:rPr>
      <w:rFonts w:ascii="Times New Roman" w:eastAsia="Times New Roman" w:hAnsi="Times New Roman" w:cs="Times New Roman"/>
      <w:b/>
      <w:bCs/>
      <w:sz w:val="24"/>
      <w:szCs w:val="24"/>
    </w:rPr>
  </w:style>
  <w:style w:type="paragraph" w:customStyle="1" w:styleId="msonormal0">
    <w:name w:val="msonormal"/>
    <w:basedOn w:val="Normal"/>
    <w:rsid w:val="005509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091F"/>
    <w:rPr>
      <w:color w:val="0000FF"/>
      <w:u w:val="single"/>
    </w:rPr>
  </w:style>
  <w:style w:type="character" w:styleId="FollowedHyperlink">
    <w:name w:val="FollowedHyperlink"/>
    <w:basedOn w:val="DefaultParagraphFont"/>
    <w:uiPriority w:val="99"/>
    <w:semiHidden/>
    <w:unhideWhenUsed/>
    <w:rsid w:val="0055091F"/>
    <w:rPr>
      <w:color w:val="800080"/>
      <w:u w:val="single"/>
    </w:rPr>
  </w:style>
  <w:style w:type="character" w:customStyle="1" w:styleId="hamburger-box">
    <w:name w:val="hamburger-box"/>
    <w:basedOn w:val="DefaultParagraphFont"/>
    <w:rsid w:val="0055091F"/>
  </w:style>
  <w:style w:type="character" w:customStyle="1" w:styleId="hamburger-inner">
    <w:name w:val="hamburger-inner"/>
    <w:basedOn w:val="DefaultParagraphFont"/>
    <w:rsid w:val="0055091F"/>
  </w:style>
  <w:style w:type="character" w:customStyle="1" w:styleId="hideoff">
    <w:name w:val="hideoff"/>
    <w:basedOn w:val="DefaultParagraphFont"/>
    <w:rsid w:val="0055091F"/>
  </w:style>
  <w:style w:type="character" w:customStyle="1" w:styleId="badge">
    <w:name w:val="badge"/>
    <w:basedOn w:val="DefaultParagraphFont"/>
    <w:rsid w:val="0055091F"/>
  </w:style>
  <w:style w:type="paragraph" w:styleId="z-TopofForm">
    <w:name w:val="HTML Top of Form"/>
    <w:basedOn w:val="Normal"/>
    <w:next w:val="Normal"/>
    <w:link w:val="z-TopofFormChar"/>
    <w:hidden/>
    <w:uiPriority w:val="99"/>
    <w:semiHidden/>
    <w:unhideWhenUsed/>
    <w:rsid w:val="005509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091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09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091F"/>
    <w:rPr>
      <w:rFonts w:ascii="Arial" w:eastAsia="Times New Roman" w:hAnsi="Arial" w:cs="Arial"/>
      <w:vanish/>
      <w:sz w:val="16"/>
      <w:szCs w:val="16"/>
    </w:rPr>
  </w:style>
  <w:style w:type="character" w:customStyle="1" w:styleId="switcherlabel">
    <w:name w:val="switcherlabel"/>
    <w:basedOn w:val="DefaultParagraphFont"/>
    <w:rsid w:val="0055091F"/>
  </w:style>
  <w:style w:type="character" w:customStyle="1" w:styleId="contextmenucontainer">
    <w:name w:val="contextmenucontainer"/>
    <w:basedOn w:val="DefaultParagraphFont"/>
    <w:rsid w:val="0055091F"/>
  </w:style>
  <w:style w:type="character" w:customStyle="1" w:styleId="reorder">
    <w:name w:val="reorder"/>
    <w:basedOn w:val="DefaultParagraphFont"/>
    <w:rsid w:val="0055091F"/>
  </w:style>
  <w:style w:type="character" w:customStyle="1" w:styleId="cmlink-hidden">
    <w:name w:val="cmlink-hidden"/>
    <w:basedOn w:val="DefaultParagraphFont"/>
    <w:rsid w:val="0055091F"/>
  </w:style>
  <w:style w:type="character" w:customStyle="1" w:styleId="cmlink-empty">
    <w:name w:val="cmlink-empty"/>
    <w:basedOn w:val="DefaultParagraphFont"/>
    <w:rsid w:val="0055091F"/>
  </w:style>
  <w:style w:type="character" w:customStyle="1" w:styleId="titlebuttons">
    <w:name w:val="titlebuttons"/>
    <w:basedOn w:val="DefaultParagraphFont"/>
    <w:rsid w:val="0055091F"/>
  </w:style>
  <w:style w:type="character" w:customStyle="1" w:styleId="chevron">
    <w:name w:val="chevron"/>
    <w:basedOn w:val="DefaultParagraphFont"/>
    <w:rsid w:val="0055091F"/>
  </w:style>
  <w:style w:type="paragraph" w:styleId="NormalWeb">
    <w:name w:val="Normal (Web)"/>
    <w:basedOn w:val="Normal"/>
    <w:uiPriority w:val="99"/>
    <w:semiHidden/>
    <w:unhideWhenUsed/>
    <w:rsid w:val="00550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091F"/>
  </w:style>
  <w:style w:type="paragraph" w:styleId="ListParagraph">
    <w:name w:val="List Paragraph"/>
    <w:basedOn w:val="Normal"/>
    <w:uiPriority w:val="34"/>
    <w:qFormat/>
    <w:rsid w:val="0055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21338">
      <w:bodyDiv w:val="1"/>
      <w:marLeft w:val="0"/>
      <w:marRight w:val="0"/>
      <w:marTop w:val="0"/>
      <w:marBottom w:val="0"/>
      <w:divBdr>
        <w:top w:val="none" w:sz="0" w:space="0" w:color="auto"/>
        <w:left w:val="none" w:sz="0" w:space="0" w:color="auto"/>
        <w:bottom w:val="none" w:sz="0" w:space="0" w:color="auto"/>
        <w:right w:val="none" w:sz="0" w:space="0" w:color="auto"/>
      </w:divBdr>
      <w:divsChild>
        <w:div w:id="257375825">
          <w:marLeft w:val="0"/>
          <w:marRight w:val="-300"/>
          <w:marTop w:val="0"/>
          <w:marBottom w:val="0"/>
          <w:divBdr>
            <w:top w:val="none" w:sz="0" w:space="0" w:color="auto"/>
            <w:left w:val="none" w:sz="0" w:space="0" w:color="auto"/>
            <w:bottom w:val="none" w:sz="0" w:space="0" w:color="auto"/>
            <w:right w:val="none" w:sz="0" w:space="0" w:color="auto"/>
          </w:divBdr>
        </w:div>
        <w:div w:id="687682571">
          <w:marLeft w:val="0"/>
          <w:marRight w:val="0"/>
          <w:marTop w:val="0"/>
          <w:marBottom w:val="0"/>
          <w:divBdr>
            <w:top w:val="none" w:sz="0" w:space="0" w:color="auto"/>
            <w:left w:val="none" w:sz="0" w:space="0" w:color="auto"/>
            <w:bottom w:val="none" w:sz="0" w:space="0" w:color="auto"/>
            <w:right w:val="none" w:sz="0" w:space="0" w:color="auto"/>
          </w:divBdr>
          <w:divsChild>
            <w:div w:id="961379860">
              <w:marLeft w:val="45"/>
              <w:marRight w:val="0"/>
              <w:marTop w:val="0"/>
              <w:marBottom w:val="0"/>
              <w:divBdr>
                <w:top w:val="none" w:sz="0" w:space="0" w:color="auto"/>
                <w:left w:val="none" w:sz="0" w:space="0" w:color="auto"/>
                <w:bottom w:val="none" w:sz="0" w:space="0" w:color="auto"/>
                <w:right w:val="none" w:sz="0" w:space="0" w:color="auto"/>
              </w:divBdr>
            </w:div>
            <w:div w:id="2058815753">
              <w:marLeft w:val="45"/>
              <w:marRight w:val="0"/>
              <w:marTop w:val="0"/>
              <w:marBottom w:val="0"/>
              <w:divBdr>
                <w:top w:val="none" w:sz="0" w:space="0" w:color="auto"/>
                <w:left w:val="none" w:sz="0" w:space="0" w:color="auto"/>
                <w:bottom w:val="none" w:sz="0" w:space="0" w:color="auto"/>
                <w:right w:val="none" w:sz="0" w:space="0" w:color="auto"/>
              </w:divBdr>
            </w:div>
          </w:divsChild>
        </w:div>
        <w:div w:id="1194882722">
          <w:marLeft w:val="0"/>
          <w:marRight w:val="0"/>
          <w:marTop w:val="0"/>
          <w:marBottom w:val="0"/>
          <w:divBdr>
            <w:top w:val="none" w:sz="0" w:space="0" w:color="auto"/>
            <w:left w:val="none" w:sz="0" w:space="0" w:color="auto"/>
            <w:bottom w:val="none" w:sz="0" w:space="0" w:color="auto"/>
            <w:right w:val="none" w:sz="0" w:space="0" w:color="auto"/>
          </w:divBdr>
          <w:divsChild>
            <w:div w:id="2026249630">
              <w:marLeft w:val="0"/>
              <w:marRight w:val="0"/>
              <w:marTop w:val="0"/>
              <w:marBottom w:val="0"/>
              <w:divBdr>
                <w:top w:val="none" w:sz="0" w:space="0" w:color="auto"/>
                <w:left w:val="none" w:sz="0" w:space="0" w:color="auto"/>
                <w:bottom w:val="none" w:sz="0" w:space="0" w:color="auto"/>
                <w:right w:val="none" w:sz="0" w:space="0" w:color="auto"/>
              </w:divBdr>
              <w:divsChild>
                <w:div w:id="776565017">
                  <w:marLeft w:val="0"/>
                  <w:marRight w:val="0"/>
                  <w:marTop w:val="0"/>
                  <w:marBottom w:val="0"/>
                  <w:divBdr>
                    <w:top w:val="none" w:sz="0" w:space="0" w:color="auto"/>
                    <w:left w:val="none" w:sz="0" w:space="0" w:color="auto"/>
                    <w:bottom w:val="none" w:sz="0" w:space="0" w:color="auto"/>
                    <w:right w:val="none" w:sz="0" w:space="0" w:color="auto"/>
                  </w:divBdr>
                </w:div>
                <w:div w:id="5565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066">
          <w:marLeft w:val="0"/>
          <w:marRight w:val="0"/>
          <w:marTop w:val="0"/>
          <w:marBottom w:val="0"/>
          <w:divBdr>
            <w:top w:val="none" w:sz="0" w:space="0" w:color="auto"/>
            <w:left w:val="none" w:sz="0" w:space="0" w:color="auto"/>
            <w:bottom w:val="none" w:sz="0" w:space="0" w:color="auto"/>
            <w:right w:val="none" w:sz="0" w:space="0" w:color="auto"/>
          </w:divBdr>
          <w:divsChild>
            <w:div w:id="634604123">
              <w:marLeft w:val="180"/>
              <w:marRight w:val="180"/>
              <w:marTop w:val="0"/>
              <w:marBottom w:val="0"/>
              <w:divBdr>
                <w:top w:val="none" w:sz="0" w:space="9" w:color="auto"/>
                <w:left w:val="single" w:sz="6" w:space="14" w:color="CCCCCC"/>
                <w:bottom w:val="single" w:sz="6" w:space="9" w:color="CCCCCC"/>
                <w:right w:val="single" w:sz="6" w:space="7" w:color="CCCCCC"/>
              </w:divBdr>
              <w:divsChild>
                <w:div w:id="1455639932">
                  <w:marLeft w:val="0"/>
                  <w:marRight w:val="0"/>
                  <w:marTop w:val="0"/>
                  <w:marBottom w:val="0"/>
                  <w:divBdr>
                    <w:top w:val="none" w:sz="0" w:space="0" w:color="auto"/>
                    <w:left w:val="none" w:sz="0" w:space="0" w:color="auto"/>
                    <w:bottom w:val="none" w:sz="0" w:space="0" w:color="auto"/>
                    <w:right w:val="none" w:sz="0" w:space="0" w:color="auto"/>
                  </w:divBdr>
                  <w:divsChild>
                    <w:div w:id="1188058964">
                      <w:marLeft w:val="0"/>
                      <w:marRight w:val="0"/>
                      <w:marTop w:val="0"/>
                      <w:marBottom w:val="0"/>
                      <w:divBdr>
                        <w:top w:val="none" w:sz="0" w:space="0" w:color="auto"/>
                        <w:left w:val="none" w:sz="0" w:space="0" w:color="auto"/>
                        <w:bottom w:val="none" w:sz="0" w:space="0" w:color="auto"/>
                        <w:right w:val="none" w:sz="0" w:space="0" w:color="auto"/>
                      </w:divBdr>
                    </w:div>
                    <w:div w:id="263848435">
                      <w:marLeft w:val="135"/>
                      <w:marRight w:val="0"/>
                      <w:marTop w:val="0"/>
                      <w:marBottom w:val="0"/>
                      <w:divBdr>
                        <w:top w:val="none" w:sz="0" w:space="0" w:color="auto"/>
                        <w:left w:val="none" w:sz="0" w:space="0" w:color="auto"/>
                        <w:bottom w:val="none" w:sz="0" w:space="0" w:color="auto"/>
                        <w:right w:val="none" w:sz="0" w:space="0" w:color="auto"/>
                      </w:divBdr>
                      <w:divsChild>
                        <w:div w:id="12143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7660">
                  <w:marLeft w:val="0"/>
                  <w:marRight w:val="0"/>
                  <w:marTop w:val="0"/>
                  <w:marBottom w:val="0"/>
                  <w:divBdr>
                    <w:top w:val="none" w:sz="0" w:space="0" w:color="auto"/>
                    <w:left w:val="none" w:sz="0" w:space="0" w:color="auto"/>
                    <w:bottom w:val="none" w:sz="0" w:space="0" w:color="auto"/>
                    <w:right w:val="none" w:sz="0" w:space="0" w:color="auto"/>
                  </w:divBdr>
                  <w:divsChild>
                    <w:div w:id="14282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4012">
              <w:marLeft w:val="0"/>
              <w:marRight w:val="0"/>
              <w:marTop w:val="180"/>
              <w:marBottom w:val="0"/>
              <w:divBdr>
                <w:top w:val="none" w:sz="0" w:space="0" w:color="auto"/>
                <w:left w:val="none" w:sz="0" w:space="0" w:color="auto"/>
                <w:bottom w:val="none" w:sz="0" w:space="0" w:color="auto"/>
                <w:right w:val="none" w:sz="0" w:space="0" w:color="auto"/>
              </w:divBdr>
              <w:divsChild>
                <w:div w:id="869957153">
                  <w:marLeft w:val="0"/>
                  <w:marRight w:val="0"/>
                  <w:marTop w:val="0"/>
                  <w:marBottom w:val="180"/>
                  <w:divBdr>
                    <w:top w:val="single" w:sz="6" w:space="0" w:color="999999"/>
                    <w:left w:val="single" w:sz="2" w:space="0" w:color="999999"/>
                    <w:bottom w:val="single" w:sz="6" w:space="0" w:color="444444"/>
                    <w:right w:val="single" w:sz="6" w:space="0" w:color="999999"/>
                  </w:divBdr>
                  <w:divsChild>
                    <w:div w:id="458963862">
                      <w:marLeft w:val="0"/>
                      <w:marRight w:val="0"/>
                      <w:marTop w:val="0"/>
                      <w:marBottom w:val="0"/>
                      <w:divBdr>
                        <w:top w:val="none" w:sz="0" w:space="0" w:color="auto"/>
                        <w:left w:val="none" w:sz="0" w:space="0" w:color="auto"/>
                        <w:bottom w:val="none" w:sz="0" w:space="0" w:color="auto"/>
                        <w:right w:val="none" w:sz="0" w:space="0" w:color="auto"/>
                      </w:divBdr>
                    </w:div>
                    <w:div w:id="1967003921">
                      <w:marLeft w:val="0"/>
                      <w:marRight w:val="0"/>
                      <w:marTop w:val="0"/>
                      <w:marBottom w:val="0"/>
                      <w:divBdr>
                        <w:top w:val="none" w:sz="0" w:space="0" w:color="auto"/>
                        <w:left w:val="none" w:sz="0" w:space="0" w:color="auto"/>
                        <w:bottom w:val="none" w:sz="0" w:space="0" w:color="auto"/>
                        <w:right w:val="none" w:sz="0" w:space="0" w:color="auto"/>
                      </w:divBdr>
                      <w:divsChild>
                        <w:div w:id="1989632003">
                          <w:marLeft w:val="0"/>
                          <w:marRight w:val="0"/>
                          <w:marTop w:val="0"/>
                          <w:marBottom w:val="0"/>
                          <w:divBdr>
                            <w:top w:val="none" w:sz="0" w:space="0" w:color="auto"/>
                            <w:left w:val="none" w:sz="0" w:space="0" w:color="auto"/>
                            <w:bottom w:val="none" w:sz="0" w:space="0" w:color="auto"/>
                            <w:right w:val="none" w:sz="0" w:space="0" w:color="auto"/>
                          </w:divBdr>
                          <w:divsChild>
                            <w:div w:id="1337466474">
                              <w:marLeft w:val="0"/>
                              <w:marRight w:val="0"/>
                              <w:marTop w:val="0"/>
                              <w:marBottom w:val="0"/>
                              <w:divBdr>
                                <w:top w:val="none" w:sz="0" w:space="0" w:color="auto"/>
                                <w:left w:val="none" w:sz="0" w:space="0" w:color="auto"/>
                                <w:bottom w:val="none" w:sz="0" w:space="0" w:color="auto"/>
                                <w:right w:val="none" w:sz="0" w:space="0" w:color="auto"/>
                              </w:divBdr>
                            </w:div>
                            <w:div w:id="17320104">
                              <w:marLeft w:val="0"/>
                              <w:marRight w:val="0"/>
                              <w:marTop w:val="0"/>
                              <w:marBottom w:val="0"/>
                              <w:divBdr>
                                <w:top w:val="none" w:sz="0" w:space="0" w:color="auto"/>
                                <w:left w:val="none" w:sz="0" w:space="0" w:color="auto"/>
                                <w:bottom w:val="none" w:sz="0" w:space="0" w:color="auto"/>
                                <w:right w:val="none" w:sz="0" w:space="0" w:color="auto"/>
                              </w:divBdr>
                              <w:divsChild>
                                <w:div w:id="686637860">
                                  <w:marLeft w:val="0"/>
                                  <w:marRight w:val="0"/>
                                  <w:marTop w:val="0"/>
                                  <w:marBottom w:val="0"/>
                                  <w:divBdr>
                                    <w:top w:val="none" w:sz="0" w:space="0" w:color="auto"/>
                                    <w:left w:val="none" w:sz="0" w:space="0" w:color="auto"/>
                                    <w:bottom w:val="none" w:sz="0" w:space="0" w:color="auto"/>
                                    <w:right w:val="none" w:sz="0" w:space="0" w:color="auto"/>
                                  </w:divBdr>
                                  <w:divsChild>
                                    <w:div w:id="15359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5917">
                          <w:marLeft w:val="0"/>
                          <w:marRight w:val="0"/>
                          <w:marTop w:val="0"/>
                          <w:marBottom w:val="90"/>
                          <w:divBdr>
                            <w:top w:val="none" w:sz="0" w:space="0" w:color="auto"/>
                            <w:left w:val="none" w:sz="0" w:space="0" w:color="auto"/>
                            <w:bottom w:val="none" w:sz="0" w:space="0" w:color="auto"/>
                            <w:right w:val="none" w:sz="0" w:space="0" w:color="auto"/>
                          </w:divBdr>
                          <w:divsChild>
                            <w:div w:id="312293045">
                              <w:marLeft w:val="0"/>
                              <w:marRight w:val="0"/>
                              <w:marTop w:val="0"/>
                              <w:marBottom w:val="0"/>
                              <w:divBdr>
                                <w:top w:val="none" w:sz="0" w:space="0" w:color="auto"/>
                                <w:left w:val="none" w:sz="0" w:space="0" w:color="auto"/>
                                <w:bottom w:val="none" w:sz="0" w:space="0" w:color="auto"/>
                                <w:right w:val="none" w:sz="0" w:space="0" w:color="auto"/>
                              </w:divBdr>
                              <w:divsChild>
                                <w:div w:id="1701735190">
                                  <w:marLeft w:val="0"/>
                                  <w:marRight w:val="0"/>
                                  <w:marTop w:val="0"/>
                                  <w:marBottom w:val="0"/>
                                  <w:divBdr>
                                    <w:top w:val="none" w:sz="0" w:space="0" w:color="auto"/>
                                    <w:left w:val="none" w:sz="0" w:space="0" w:color="auto"/>
                                    <w:bottom w:val="none" w:sz="0" w:space="0" w:color="auto"/>
                                    <w:right w:val="none" w:sz="0" w:space="0" w:color="auto"/>
                                  </w:divBdr>
                                  <w:divsChild>
                                    <w:div w:id="17643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11425">
                  <w:marLeft w:val="3330"/>
                  <w:marRight w:val="180"/>
                  <w:marTop w:val="0"/>
                  <w:marBottom w:val="0"/>
                  <w:divBdr>
                    <w:top w:val="none" w:sz="0" w:space="0" w:color="auto"/>
                    <w:left w:val="none" w:sz="0" w:space="0" w:color="auto"/>
                    <w:bottom w:val="none" w:sz="0" w:space="0" w:color="auto"/>
                    <w:right w:val="none" w:sz="0" w:space="0" w:color="auto"/>
                  </w:divBdr>
                  <w:divsChild>
                    <w:div w:id="1659571952">
                      <w:marLeft w:val="0"/>
                      <w:marRight w:val="0"/>
                      <w:marTop w:val="0"/>
                      <w:marBottom w:val="0"/>
                      <w:divBdr>
                        <w:top w:val="none" w:sz="0" w:space="0" w:color="auto"/>
                        <w:left w:val="none" w:sz="0" w:space="0" w:color="auto"/>
                        <w:bottom w:val="none" w:sz="0" w:space="0" w:color="auto"/>
                        <w:right w:val="none" w:sz="0" w:space="0" w:color="auto"/>
                      </w:divBdr>
                      <w:divsChild>
                        <w:div w:id="1361322376">
                          <w:marLeft w:val="0"/>
                          <w:marRight w:val="0"/>
                          <w:marTop w:val="0"/>
                          <w:marBottom w:val="0"/>
                          <w:divBdr>
                            <w:top w:val="none" w:sz="0" w:space="0" w:color="auto"/>
                            <w:left w:val="none" w:sz="0" w:space="0" w:color="auto"/>
                            <w:bottom w:val="none" w:sz="0" w:space="0" w:color="auto"/>
                            <w:right w:val="none" w:sz="0" w:space="0" w:color="auto"/>
                          </w:divBdr>
                          <w:divsChild>
                            <w:div w:id="943415805">
                              <w:marLeft w:val="0"/>
                              <w:marRight w:val="0"/>
                              <w:marTop w:val="0"/>
                              <w:marBottom w:val="0"/>
                              <w:divBdr>
                                <w:top w:val="single" w:sz="6" w:space="0" w:color="AAAAAA"/>
                                <w:left w:val="single" w:sz="6" w:space="0" w:color="AAAAAA"/>
                                <w:bottom w:val="single" w:sz="6" w:space="0" w:color="AAAAAA"/>
                                <w:right w:val="single" w:sz="6" w:space="0" w:color="AAAAAA"/>
                              </w:divBdr>
                              <w:divsChild>
                                <w:div w:id="1392732600">
                                  <w:marLeft w:val="0"/>
                                  <w:marRight w:val="0"/>
                                  <w:marTop w:val="0"/>
                                  <w:marBottom w:val="0"/>
                                  <w:divBdr>
                                    <w:top w:val="none" w:sz="0" w:space="15" w:color="DEDEDE"/>
                                    <w:left w:val="none" w:sz="0" w:space="23" w:color="DEDEDE"/>
                                    <w:bottom w:val="none" w:sz="0" w:space="15" w:color="DEDEDE"/>
                                    <w:right w:val="none" w:sz="0" w:space="23" w:color="DEDEDE"/>
                                  </w:divBdr>
                                  <w:divsChild>
                                    <w:div w:id="2002852027">
                                      <w:marLeft w:val="0"/>
                                      <w:marRight w:val="90"/>
                                      <w:marTop w:val="0"/>
                                      <w:marBottom w:val="0"/>
                                      <w:divBdr>
                                        <w:top w:val="none" w:sz="0" w:space="0" w:color="auto"/>
                                        <w:left w:val="none" w:sz="0" w:space="0" w:color="auto"/>
                                        <w:bottom w:val="none" w:sz="0" w:space="0" w:color="auto"/>
                                        <w:right w:val="none" w:sz="0" w:space="0" w:color="auto"/>
                                      </w:divBdr>
                                    </w:div>
                                  </w:divsChild>
                                </w:div>
                                <w:div w:id="2042974568">
                                  <w:marLeft w:val="0"/>
                                  <w:marRight w:val="0"/>
                                  <w:marTop w:val="0"/>
                                  <w:marBottom w:val="0"/>
                                  <w:divBdr>
                                    <w:top w:val="none" w:sz="0" w:space="0" w:color="auto"/>
                                    <w:left w:val="none" w:sz="0" w:space="0" w:color="auto"/>
                                    <w:bottom w:val="none" w:sz="0" w:space="0" w:color="auto"/>
                                    <w:right w:val="none" w:sz="0" w:space="0" w:color="auto"/>
                                  </w:divBdr>
                                </w:div>
                                <w:div w:id="1049232372">
                                  <w:marLeft w:val="0"/>
                                  <w:marRight w:val="0"/>
                                  <w:marTop w:val="0"/>
                                  <w:marBottom w:val="0"/>
                                  <w:divBdr>
                                    <w:top w:val="none" w:sz="0" w:space="0" w:color="auto"/>
                                    <w:left w:val="none" w:sz="0" w:space="0" w:color="auto"/>
                                    <w:bottom w:val="none" w:sz="0" w:space="0" w:color="auto"/>
                                    <w:right w:val="none" w:sz="0" w:space="0" w:color="auto"/>
                                  </w:divBdr>
                                  <w:divsChild>
                                    <w:div w:id="914827699">
                                      <w:marLeft w:val="0"/>
                                      <w:marRight w:val="0"/>
                                      <w:marTop w:val="0"/>
                                      <w:marBottom w:val="0"/>
                                      <w:divBdr>
                                        <w:top w:val="none" w:sz="0" w:space="0" w:color="auto"/>
                                        <w:left w:val="none" w:sz="0" w:space="0" w:color="auto"/>
                                        <w:bottom w:val="none" w:sz="0" w:space="0" w:color="auto"/>
                                        <w:right w:val="none" w:sz="0" w:space="0" w:color="auto"/>
                                      </w:divBdr>
                                    </w:div>
                                    <w:div w:id="986861715">
                                      <w:marLeft w:val="0"/>
                                      <w:marRight w:val="0"/>
                                      <w:marTop w:val="0"/>
                                      <w:marBottom w:val="0"/>
                                      <w:divBdr>
                                        <w:top w:val="none" w:sz="0" w:space="0" w:color="auto"/>
                                        <w:left w:val="none" w:sz="0" w:space="0" w:color="auto"/>
                                        <w:bottom w:val="none" w:sz="0" w:space="0" w:color="auto"/>
                                        <w:right w:val="none" w:sz="0" w:space="0" w:color="auto"/>
                                      </w:divBdr>
                                      <w:divsChild>
                                        <w:div w:id="970865800">
                                          <w:marLeft w:val="0"/>
                                          <w:marRight w:val="0"/>
                                          <w:marTop w:val="0"/>
                                          <w:marBottom w:val="0"/>
                                          <w:divBdr>
                                            <w:top w:val="none" w:sz="0" w:space="0" w:color="auto"/>
                                            <w:left w:val="none" w:sz="0" w:space="0" w:color="auto"/>
                                            <w:bottom w:val="none" w:sz="0" w:space="0" w:color="auto"/>
                                            <w:right w:val="none" w:sz="0" w:space="0" w:color="auto"/>
                                          </w:divBdr>
                                        </w:div>
                                      </w:divsChild>
                                    </w:div>
                                    <w:div w:id="921986375">
                                      <w:marLeft w:val="0"/>
                                      <w:marRight w:val="0"/>
                                      <w:marTop w:val="0"/>
                                      <w:marBottom w:val="0"/>
                                      <w:divBdr>
                                        <w:top w:val="none" w:sz="0" w:space="0" w:color="auto"/>
                                        <w:left w:val="none" w:sz="0" w:space="0" w:color="auto"/>
                                        <w:bottom w:val="none" w:sz="0" w:space="0" w:color="auto"/>
                                        <w:right w:val="none" w:sz="0" w:space="0" w:color="auto"/>
                                      </w:divBdr>
                                    </w:div>
                                    <w:div w:id="1987005558">
                                      <w:marLeft w:val="0"/>
                                      <w:marRight w:val="0"/>
                                      <w:marTop w:val="0"/>
                                      <w:marBottom w:val="0"/>
                                      <w:divBdr>
                                        <w:top w:val="none" w:sz="0" w:space="0" w:color="auto"/>
                                        <w:left w:val="none" w:sz="0" w:space="0" w:color="auto"/>
                                        <w:bottom w:val="none" w:sz="0" w:space="0" w:color="auto"/>
                                        <w:right w:val="none" w:sz="0" w:space="0" w:color="auto"/>
                                      </w:divBdr>
                                      <w:divsChild>
                                        <w:div w:id="227767604">
                                          <w:marLeft w:val="0"/>
                                          <w:marRight w:val="0"/>
                                          <w:marTop w:val="0"/>
                                          <w:marBottom w:val="0"/>
                                          <w:divBdr>
                                            <w:top w:val="none" w:sz="0" w:space="0" w:color="auto"/>
                                            <w:left w:val="none" w:sz="0" w:space="0" w:color="auto"/>
                                            <w:bottom w:val="none" w:sz="0" w:space="0" w:color="auto"/>
                                            <w:right w:val="none" w:sz="0" w:space="0" w:color="auto"/>
                                          </w:divBdr>
                                        </w:div>
                                      </w:divsChild>
                                    </w:div>
                                    <w:div w:id="1939757038">
                                      <w:marLeft w:val="0"/>
                                      <w:marRight w:val="0"/>
                                      <w:marTop w:val="0"/>
                                      <w:marBottom w:val="0"/>
                                      <w:divBdr>
                                        <w:top w:val="none" w:sz="0" w:space="0" w:color="auto"/>
                                        <w:left w:val="none" w:sz="0" w:space="0" w:color="auto"/>
                                        <w:bottom w:val="none" w:sz="0" w:space="0" w:color="auto"/>
                                        <w:right w:val="none" w:sz="0" w:space="0" w:color="auto"/>
                                      </w:divBdr>
                                    </w:div>
                                    <w:div w:id="1172140701">
                                      <w:marLeft w:val="0"/>
                                      <w:marRight w:val="0"/>
                                      <w:marTop w:val="0"/>
                                      <w:marBottom w:val="0"/>
                                      <w:divBdr>
                                        <w:top w:val="none" w:sz="0" w:space="0" w:color="auto"/>
                                        <w:left w:val="none" w:sz="0" w:space="0" w:color="auto"/>
                                        <w:bottom w:val="none" w:sz="0" w:space="0" w:color="auto"/>
                                        <w:right w:val="none" w:sz="0" w:space="0" w:color="auto"/>
                                      </w:divBdr>
                                      <w:divsChild>
                                        <w:div w:id="1964268869">
                                          <w:marLeft w:val="0"/>
                                          <w:marRight w:val="0"/>
                                          <w:marTop w:val="0"/>
                                          <w:marBottom w:val="0"/>
                                          <w:divBdr>
                                            <w:top w:val="none" w:sz="0" w:space="0" w:color="auto"/>
                                            <w:left w:val="none" w:sz="0" w:space="0" w:color="auto"/>
                                            <w:bottom w:val="none" w:sz="0" w:space="0" w:color="auto"/>
                                            <w:right w:val="none" w:sz="0" w:space="0" w:color="auto"/>
                                          </w:divBdr>
                                        </w:div>
                                      </w:divsChild>
                                    </w:div>
                                    <w:div w:id="259146760">
                                      <w:marLeft w:val="0"/>
                                      <w:marRight w:val="0"/>
                                      <w:marTop w:val="0"/>
                                      <w:marBottom w:val="0"/>
                                      <w:divBdr>
                                        <w:top w:val="none" w:sz="0" w:space="0" w:color="auto"/>
                                        <w:left w:val="none" w:sz="0" w:space="0" w:color="auto"/>
                                        <w:bottom w:val="none" w:sz="0" w:space="0" w:color="auto"/>
                                        <w:right w:val="none" w:sz="0" w:space="0" w:color="auto"/>
                                      </w:divBdr>
                                    </w:div>
                                    <w:div w:id="2070421643">
                                      <w:marLeft w:val="0"/>
                                      <w:marRight w:val="0"/>
                                      <w:marTop w:val="0"/>
                                      <w:marBottom w:val="0"/>
                                      <w:divBdr>
                                        <w:top w:val="none" w:sz="0" w:space="0" w:color="auto"/>
                                        <w:left w:val="none" w:sz="0" w:space="0" w:color="auto"/>
                                        <w:bottom w:val="none" w:sz="0" w:space="0" w:color="auto"/>
                                        <w:right w:val="none" w:sz="0" w:space="0" w:color="auto"/>
                                      </w:divBdr>
                                      <w:divsChild>
                                        <w:div w:id="59835989">
                                          <w:marLeft w:val="0"/>
                                          <w:marRight w:val="0"/>
                                          <w:marTop w:val="0"/>
                                          <w:marBottom w:val="0"/>
                                          <w:divBdr>
                                            <w:top w:val="none" w:sz="0" w:space="0" w:color="auto"/>
                                            <w:left w:val="none" w:sz="0" w:space="0" w:color="auto"/>
                                            <w:bottom w:val="none" w:sz="0" w:space="0" w:color="auto"/>
                                            <w:right w:val="none" w:sz="0" w:space="0" w:color="auto"/>
                                          </w:divBdr>
                                        </w:div>
                                      </w:divsChild>
                                    </w:div>
                                    <w:div w:id="40639459">
                                      <w:marLeft w:val="0"/>
                                      <w:marRight w:val="0"/>
                                      <w:marTop w:val="0"/>
                                      <w:marBottom w:val="0"/>
                                      <w:divBdr>
                                        <w:top w:val="none" w:sz="0" w:space="0" w:color="auto"/>
                                        <w:left w:val="none" w:sz="0" w:space="0" w:color="auto"/>
                                        <w:bottom w:val="none" w:sz="0" w:space="0" w:color="auto"/>
                                        <w:right w:val="none" w:sz="0" w:space="0" w:color="auto"/>
                                      </w:divBdr>
                                    </w:div>
                                    <w:div w:id="555750364">
                                      <w:marLeft w:val="0"/>
                                      <w:marRight w:val="0"/>
                                      <w:marTop w:val="0"/>
                                      <w:marBottom w:val="0"/>
                                      <w:divBdr>
                                        <w:top w:val="none" w:sz="0" w:space="0" w:color="auto"/>
                                        <w:left w:val="none" w:sz="0" w:space="0" w:color="auto"/>
                                        <w:bottom w:val="none" w:sz="0" w:space="0" w:color="auto"/>
                                        <w:right w:val="none" w:sz="0" w:space="0" w:color="auto"/>
                                      </w:divBdr>
                                      <w:divsChild>
                                        <w:div w:id="730424884">
                                          <w:marLeft w:val="0"/>
                                          <w:marRight w:val="0"/>
                                          <w:marTop w:val="0"/>
                                          <w:marBottom w:val="0"/>
                                          <w:divBdr>
                                            <w:top w:val="none" w:sz="0" w:space="0" w:color="auto"/>
                                            <w:left w:val="none" w:sz="0" w:space="0" w:color="auto"/>
                                            <w:bottom w:val="none" w:sz="0" w:space="0" w:color="auto"/>
                                            <w:right w:val="none" w:sz="0" w:space="0" w:color="auto"/>
                                          </w:divBdr>
                                          <w:divsChild>
                                            <w:div w:id="1625844460">
                                              <w:marLeft w:val="0"/>
                                              <w:marRight w:val="0"/>
                                              <w:marTop w:val="0"/>
                                              <w:marBottom w:val="0"/>
                                              <w:divBdr>
                                                <w:top w:val="none" w:sz="0" w:space="0" w:color="auto"/>
                                                <w:left w:val="none" w:sz="0" w:space="0" w:color="auto"/>
                                                <w:bottom w:val="none" w:sz="0" w:space="0" w:color="auto"/>
                                                <w:right w:val="none" w:sz="0" w:space="0" w:color="auto"/>
                                              </w:divBdr>
                                            </w:div>
                                            <w:div w:id="304554211">
                                              <w:marLeft w:val="150"/>
                                              <w:marRight w:val="0"/>
                                              <w:marTop w:val="0"/>
                                              <w:marBottom w:val="0"/>
                                              <w:divBdr>
                                                <w:top w:val="none" w:sz="0" w:space="0" w:color="auto"/>
                                                <w:left w:val="none" w:sz="0" w:space="0" w:color="auto"/>
                                                <w:bottom w:val="none" w:sz="0" w:space="0" w:color="auto"/>
                                                <w:right w:val="none" w:sz="0" w:space="0" w:color="auto"/>
                                              </w:divBdr>
                                            </w:div>
                                          </w:divsChild>
                                        </w:div>
                                        <w:div w:id="162555128">
                                          <w:marLeft w:val="0"/>
                                          <w:marRight w:val="0"/>
                                          <w:marTop w:val="0"/>
                                          <w:marBottom w:val="0"/>
                                          <w:divBdr>
                                            <w:top w:val="none" w:sz="0" w:space="0" w:color="auto"/>
                                            <w:left w:val="none" w:sz="0" w:space="0" w:color="auto"/>
                                            <w:bottom w:val="none" w:sz="0" w:space="0" w:color="auto"/>
                                            <w:right w:val="none" w:sz="0" w:space="0" w:color="auto"/>
                                          </w:divBdr>
                                        </w:div>
                                      </w:divsChild>
                                    </w:div>
                                    <w:div w:id="1957251597">
                                      <w:marLeft w:val="0"/>
                                      <w:marRight w:val="0"/>
                                      <w:marTop w:val="0"/>
                                      <w:marBottom w:val="0"/>
                                      <w:divBdr>
                                        <w:top w:val="none" w:sz="0" w:space="0" w:color="auto"/>
                                        <w:left w:val="none" w:sz="0" w:space="0" w:color="auto"/>
                                        <w:bottom w:val="none" w:sz="0" w:space="0" w:color="auto"/>
                                        <w:right w:val="none" w:sz="0" w:space="0" w:color="auto"/>
                                      </w:divBdr>
                                    </w:div>
                                    <w:div w:id="32779961">
                                      <w:marLeft w:val="0"/>
                                      <w:marRight w:val="0"/>
                                      <w:marTop w:val="0"/>
                                      <w:marBottom w:val="0"/>
                                      <w:divBdr>
                                        <w:top w:val="none" w:sz="0" w:space="0" w:color="auto"/>
                                        <w:left w:val="none" w:sz="0" w:space="0" w:color="auto"/>
                                        <w:bottom w:val="none" w:sz="0" w:space="0" w:color="auto"/>
                                        <w:right w:val="none" w:sz="0" w:space="0" w:color="auto"/>
                                      </w:divBdr>
                                      <w:divsChild>
                                        <w:div w:id="1772116645">
                                          <w:marLeft w:val="0"/>
                                          <w:marRight w:val="0"/>
                                          <w:marTop w:val="0"/>
                                          <w:marBottom w:val="0"/>
                                          <w:divBdr>
                                            <w:top w:val="none" w:sz="0" w:space="0" w:color="auto"/>
                                            <w:left w:val="none" w:sz="0" w:space="0" w:color="auto"/>
                                            <w:bottom w:val="none" w:sz="0" w:space="0" w:color="auto"/>
                                            <w:right w:val="none" w:sz="0" w:space="0" w:color="auto"/>
                                          </w:divBdr>
                                        </w:div>
                                      </w:divsChild>
                                    </w:div>
                                    <w:div w:id="291636765">
                                      <w:marLeft w:val="0"/>
                                      <w:marRight w:val="0"/>
                                      <w:marTop w:val="0"/>
                                      <w:marBottom w:val="0"/>
                                      <w:divBdr>
                                        <w:top w:val="none" w:sz="0" w:space="0" w:color="auto"/>
                                        <w:left w:val="none" w:sz="0" w:space="0" w:color="auto"/>
                                        <w:bottom w:val="none" w:sz="0" w:space="0" w:color="auto"/>
                                        <w:right w:val="none" w:sz="0" w:space="0" w:color="auto"/>
                                      </w:divBdr>
                                    </w:div>
                                    <w:div w:id="2125078689">
                                      <w:marLeft w:val="0"/>
                                      <w:marRight w:val="0"/>
                                      <w:marTop w:val="0"/>
                                      <w:marBottom w:val="0"/>
                                      <w:divBdr>
                                        <w:top w:val="none" w:sz="0" w:space="0" w:color="auto"/>
                                        <w:left w:val="none" w:sz="0" w:space="0" w:color="auto"/>
                                        <w:bottom w:val="none" w:sz="0" w:space="0" w:color="auto"/>
                                        <w:right w:val="none" w:sz="0" w:space="0" w:color="auto"/>
                                      </w:divBdr>
                                      <w:divsChild>
                                        <w:div w:id="136579486">
                                          <w:marLeft w:val="0"/>
                                          <w:marRight w:val="0"/>
                                          <w:marTop w:val="0"/>
                                          <w:marBottom w:val="0"/>
                                          <w:divBdr>
                                            <w:top w:val="none" w:sz="0" w:space="0" w:color="auto"/>
                                            <w:left w:val="none" w:sz="0" w:space="0" w:color="auto"/>
                                            <w:bottom w:val="none" w:sz="0" w:space="0" w:color="auto"/>
                                            <w:right w:val="none" w:sz="0" w:space="0" w:color="auto"/>
                                          </w:divBdr>
                                        </w:div>
                                      </w:divsChild>
                                    </w:div>
                                    <w:div w:id="1206796947">
                                      <w:marLeft w:val="0"/>
                                      <w:marRight w:val="0"/>
                                      <w:marTop w:val="0"/>
                                      <w:marBottom w:val="0"/>
                                      <w:divBdr>
                                        <w:top w:val="none" w:sz="0" w:space="0" w:color="auto"/>
                                        <w:left w:val="none" w:sz="0" w:space="0" w:color="auto"/>
                                        <w:bottom w:val="none" w:sz="0" w:space="0" w:color="auto"/>
                                        <w:right w:val="none" w:sz="0" w:space="0" w:color="auto"/>
                                      </w:divBdr>
                                    </w:div>
                                    <w:div w:id="1384981240">
                                      <w:marLeft w:val="0"/>
                                      <w:marRight w:val="0"/>
                                      <w:marTop w:val="0"/>
                                      <w:marBottom w:val="0"/>
                                      <w:divBdr>
                                        <w:top w:val="none" w:sz="0" w:space="0" w:color="auto"/>
                                        <w:left w:val="none" w:sz="0" w:space="0" w:color="auto"/>
                                        <w:bottom w:val="none" w:sz="0" w:space="0" w:color="auto"/>
                                        <w:right w:val="none" w:sz="0" w:space="0" w:color="auto"/>
                                      </w:divBdr>
                                      <w:divsChild>
                                        <w:div w:id="224487727">
                                          <w:marLeft w:val="0"/>
                                          <w:marRight w:val="0"/>
                                          <w:marTop w:val="0"/>
                                          <w:marBottom w:val="0"/>
                                          <w:divBdr>
                                            <w:top w:val="none" w:sz="0" w:space="0" w:color="auto"/>
                                            <w:left w:val="none" w:sz="0" w:space="0" w:color="auto"/>
                                            <w:bottom w:val="none" w:sz="0" w:space="0" w:color="auto"/>
                                            <w:right w:val="none" w:sz="0" w:space="0" w:color="auto"/>
                                          </w:divBdr>
                                        </w:div>
                                      </w:divsChild>
                                    </w:div>
                                    <w:div w:id="171646652">
                                      <w:marLeft w:val="0"/>
                                      <w:marRight w:val="0"/>
                                      <w:marTop w:val="0"/>
                                      <w:marBottom w:val="0"/>
                                      <w:divBdr>
                                        <w:top w:val="none" w:sz="0" w:space="0" w:color="auto"/>
                                        <w:left w:val="none" w:sz="0" w:space="0" w:color="auto"/>
                                        <w:bottom w:val="none" w:sz="0" w:space="0" w:color="auto"/>
                                        <w:right w:val="none" w:sz="0" w:space="0" w:color="auto"/>
                                      </w:divBdr>
                                    </w:div>
                                    <w:div w:id="1544901994">
                                      <w:marLeft w:val="0"/>
                                      <w:marRight w:val="0"/>
                                      <w:marTop w:val="0"/>
                                      <w:marBottom w:val="0"/>
                                      <w:divBdr>
                                        <w:top w:val="none" w:sz="0" w:space="0" w:color="auto"/>
                                        <w:left w:val="none" w:sz="0" w:space="0" w:color="auto"/>
                                        <w:bottom w:val="none" w:sz="0" w:space="0" w:color="auto"/>
                                        <w:right w:val="none" w:sz="0" w:space="0" w:color="auto"/>
                                      </w:divBdr>
                                      <w:divsChild>
                                        <w:div w:id="844828288">
                                          <w:marLeft w:val="0"/>
                                          <w:marRight w:val="0"/>
                                          <w:marTop w:val="0"/>
                                          <w:marBottom w:val="0"/>
                                          <w:divBdr>
                                            <w:top w:val="none" w:sz="0" w:space="0" w:color="auto"/>
                                            <w:left w:val="none" w:sz="0" w:space="0" w:color="auto"/>
                                            <w:bottom w:val="none" w:sz="0" w:space="0" w:color="auto"/>
                                            <w:right w:val="none" w:sz="0" w:space="0" w:color="auto"/>
                                          </w:divBdr>
                                        </w:div>
                                      </w:divsChild>
                                    </w:div>
                                    <w:div w:id="1563250021">
                                      <w:marLeft w:val="0"/>
                                      <w:marRight w:val="0"/>
                                      <w:marTop w:val="0"/>
                                      <w:marBottom w:val="0"/>
                                      <w:divBdr>
                                        <w:top w:val="none" w:sz="0" w:space="0" w:color="auto"/>
                                        <w:left w:val="none" w:sz="0" w:space="0" w:color="auto"/>
                                        <w:bottom w:val="none" w:sz="0" w:space="0" w:color="auto"/>
                                        <w:right w:val="none" w:sz="0" w:space="0" w:color="auto"/>
                                      </w:divBdr>
                                    </w:div>
                                    <w:div w:id="2068868148">
                                      <w:marLeft w:val="0"/>
                                      <w:marRight w:val="0"/>
                                      <w:marTop w:val="0"/>
                                      <w:marBottom w:val="0"/>
                                      <w:divBdr>
                                        <w:top w:val="none" w:sz="0" w:space="0" w:color="auto"/>
                                        <w:left w:val="none" w:sz="0" w:space="0" w:color="auto"/>
                                        <w:bottom w:val="none" w:sz="0" w:space="0" w:color="auto"/>
                                        <w:right w:val="none" w:sz="0" w:space="0" w:color="auto"/>
                                      </w:divBdr>
                                      <w:divsChild>
                                        <w:div w:id="8738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8156">
                      <w:marLeft w:val="135"/>
                      <w:marRight w:val="0"/>
                      <w:marTop w:val="240"/>
                      <w:marBottom w:val="0"/>
                      <w:divBdr>
                        <w:top w:val="none" w:sz="0" w:space="0" w:color="auto"/>
                        <w:left w:val="none" w:sz="0" w:space="0" w:color="auto"/>
                        <w:bottom w:val="none" w:sz="0" w:space="0" w:color="auto"/>
                        <w:right w:val="none" w:sz="0" w:space="0" w:color="auto"/>
                      </w:divBdr>
                      <w:divsChild>
                        <w:div w:id="50733373">
                          <w:marLeft w:val="0"/>
                          <w:marRight w:val="0"/>
                          <w:marTop w:val="0"/>
                          <w:marBottom w:val="0"/>
                          <w:divBdr>
                            <w:top w:val="none" w:sz="0" w:space="0" w:color="auto"/>
                            <w:left w:val="none" w:sz="0" w:space="0" w:color="auto"/>
                            <w:bottom w:val="none" w:sz="0" w:space="0" w:color="auto"/>
                            <w:right w:val="none" w:sz="0" w:space="0" w:color="auto"/>
                          </w:divBdr>
                          <w:divsChild>
                            <w:div w:id="146092453">
                              <w:marLeft w:val="0"/>
                              <w:marRight w:val="0"/>
                              <w:marTop w:val="0"/>
                              <w:marBottom w:val="0"/>
                              <w:divBdr>
                                <w:top w:val="none" w:sz="0" w:space="0" w:color="auto"/>
                                <w:left w:val="none" w:sz="0" w:space="0" w:color="auto"/>
                                <w:bottom w:val="none" w:sz="0" w:space="0" w:color="auto"/>
                                <w:right w:val="none" w:sz="0" w:space="0" w:color="auto"/>
                              </w:divBdr>
                            </w:div>
                            <w:div w:id="605306898">
                              <w:marLeft w:val="0"/>
                              <w:marRight w:val="0"/>
                              <w:marTop w:val="300"/>
                              <w:marBottom w:val="0"/>
                              <w:divBdr>
                                <w:top w:val="none" w:sz="0" w:space="0" w:color="auto"/>
                                <w:left w:val="none" w:sz="0" w:space="0" w:color="auto"/>
                                <w:bottom w:val="none" w:sz="0" w:space="0" w:color="auto"/>
                                <w:right w:val="none" w:sz="0" w:space="0" w:color="auto"/>
                              </w:divBdr>
                            </w:div>
                            <w:div w:id="720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O3HlJtcH9AjBNnuxMp4oUCL15VDs7dLXU6FwL8VWG-Q/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nsorflow.org/get_started/get_started_for_beginners" TargetMode="External"/><Relationship Id="rId5"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Braude, Eric J</dc:creator>
  <cp:keywords/>
  <dc:description/>
  <cp:lastModifiedBy>Braude, Eric J</cp:lastModifiedBy>
  <cp:revision>3</cp:revision>
  <dcterms:created xsi:type="dcterms:W3CDTF">2019-12-11T16:39:00Z</dcterms:created>
  <dcterms:modified xsi:type="dcterms:W3CDTF">2020-01-17T14:21:00Z</dcterms:modified>
</cp:coreProperties>
</file>