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876E" w14:textId="05FD52AA" w:rsidR="00AC47C3" w:rsidRPr="000F7FE5" w:rsidRDefault="00387CAC" w:rsidP="005A0567">
      <w:pPr>
        <w:jc w:val="center"/>
        <w:rPr>
          <w:rFonts w:ascii="Times New Roman" w:hAnsi="Times New Roman" w:cs="Times New Roman"/>
          <w:b/>
          <w:bCs/>
        </w:rPr>
      </w:pPr>
      <w:r w:rsidRPr="000F7FE5">
        <w:rPr>
          <w:rFonts w:ascii="Times New Roman" w:hAnsi="Times New Roman" w:cs="Times New Roman"/>
          <w:b/>
          <w:bCs/>
        </w:rPr>
        <w:t>MET CS566</w:t>
      </w:r>
      <w:r w:rsidR="0051195A" w:rsidRPr="000F7FE5">
        <w:rPr>
          <w:rFonts w:ascii="Times New Roman" w:hAnsi="Times New Roman" w:cs="Times New Roman"/>
          <w:b/>
          <w:bCs/>
        </w:rPr>
        <w:t xml:space="preserve"> Analysis of Algorithms</w:t>
      </w:r>
    </w:p>
    <w:p w14:paraId="1C6B3D29" w14:textId="77777777" w:rsidR="005A0567" w:rsidRPr="007D0AB8" w:rsidRDefault="005A0567" w:rsidP="005A0567">
      <w:pPr>
        <w:rPr>
          <w:rFonts w:ascii="Times New Roman" w:hAnsi="Times New Roman" w:cs="Times New Roman"/>
        </w:rPr>
      </w:pPr>
    </w:p>
    <w:p w14:paraId="702A6616" w14:textId="364C8A01" w:rsidR="005E1E12" w:rsidRPr="007D0AB8" w:rsidRDefault="005A0567" w:rsidP="005A0567">
      <w:pPr>
        <w:rPr>
          <w:rFonts w:ascii="Times New Roman" w:hAnsi="Times New Roman" w:cs="Times New Roman"/>
          <w:sz w:val="22"/>
          <w:szCs w:val="22"/>
        </w:rPr>
      </w:pPr>
      <w:r w:rsidRPr="007D0AB8">
        <w:rPr>
          <w:rFonts w:ascii="Times New Roman" w:hAnsi="Times New Roman" w:cs="Times New Roman"/>
          <w:sz w:val="22"/>
          <w:szCs w:val="22"/>
        </w:rPr>
        <w:t>Instructor Name</w:t>
      </w:r>
      <w:r w:rsidR="005D6717" w:rsidRPr="007D0AB8">
        <w:rPr>
          <w:rFonts w:ascii="Times New Roman" w:hAnsi="Times New Roman" w:cs="Times New Roman"/>
          <w:sz w:val="22"/>
          <w:szCs w:val="22"/>
        </w:rPr>
        <w:t>:</w:t>
      </w:r>
      <w:r w:rsidR="0051195A" w:rsidRPr="007D0AB8">
        <w:rPr>
          <w:rFonts w:ascii="Times New Roman" w:hAnsi="Times New Roman" w:cs="Times New Roman"/>
          <w:sz w:val="22"/>
          <w:szCs w:val="22"/>
        </w:rPr>
        <w:t xml:space="preserve"> </w:t>
      </w:r>
      <w:r w:rsidR="00E00178">
        <w:rPr>
          <w:rFonts w:ascii="Times New Roman" w:hAnsi="Times New Roman" w:cs="Times New Roman"/>
          <w:sz w:val="22"/>
          <w:szCs w:val="22"/>
        </w:rPr>
        <w:t xml:space="preserve">Alexander </w:t>
      </w:r>
      <w:proofErr w:type="spellStart"/>
      <w:r w:rsidR="00E00178">
        <w:rPr>
          <w:rFonts w:ascii="Times New Roman" w:hAnsi="Times New Roman" w:cs="Times New Roman"/>
          <w:sz w:val="22"/>
          <w:szCs w:val="22"/>
        </w:rPr>
        <w:t>Belyaev</w:t>
      </w:r>
      <w:proofErr w:type="spellEnd"/>
      <w:r w:rsidR="005D6717" w:rsidRPr="007D0AB8">
        <w:rPr>
          <w:rFonts w:ascii="Times New Roman" w:hAnsi="Times New Roman" w:cs="Times New Roman"/>
          <w:sz w:val="22"/>
          <w:szCs w:val="22"/>
        </w:rPr>
        <w:tab/>
      </w:r>
      <w:r w:rsidR="005D6717" w:rsidRPr="007D0AB8">
        <w:rPr>
          <w:rFonts w:ascii="Times New Roman" w:hAnsi="Times New Roman" w:cs="Times New Roman"/>
          <w:sz w:val="22"/>
          <w:szCs w:val="22"/>
        </w:rPr>
        <w:tab/>
      </w:r>
      <w:r w:rsidR="00E00178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75A76" w:rsidRPr="007D0AB8">
        <w:rPr>
          <w:rFonts w:ascii="Times New Roman" w:hAnsi="Times New Roman" w:cs="Times New Roman"/>
          <w:sz w:val="22"/>
          <w:szCs w:val="22"/>
        </w:rPr>
        <w:t>Course Dates</w:t>
      </w:r>
      <w:r w:rsidR="00586DF8" w:rsidRPr="007D0AB8">
        <w:rPr>
          <w:rFonts w:ascii="Times New Roman" w:hAnsi="Times New Roman" w:cs="Times New Roman"/>
          <w:sz w:val="22"/>
          <w:szCs w:val="22"/>
        </w:rPr>
        <w:t xml:space="preserve">: </w:t>
      </w:r>
      <w:r w:rsidR="0071648D">
        <w:rPr>
          <w:rFonts w:ascii="Times New Roman" w:hAnsi="Times New Roman" w:cs="Times New Roman"/>
          <w:sz w:val="22"/>
          <w:szCs w:val="22"/>
        </w:rPr>
        <w:t>check online</w:t>
      </w:r>
    </w:p>
    <w:p w14:paraId="7EF77EC5" w14:textId="1E64136B" w:rsidR="005A0567" w:rsidRPr="007D0AB8" w:rsidRDefault="005E1E12" w:rsidP="005A0567">
      <w:pPr>
        <w:rPr>
          <w:rFonts w:ascii="Times New Roman" w:hAnsi="Times New Roman" w:cs="Times New Roman"/>
          <w:sz w:val="22"/>
          <w:szCs w:val="22"/>
        </w:rPr>
      </w:pPr>
      <w:r w:rsidRPr="007D0AB8">
        <w:rPr>
          <w:rFonts w:ascii="Times New Roman" w:hAnsi="Times New Roman" w:cs="Times New Roman"/>
          <w:sz w:val="22"/>
          <w:szCs w:val="22"/>
        </w:rPr>
        <w:t>Office</w:t>
      </w:r>
      <w:r w:rsidR="005D6717" w:rsidRPr="007D0AB8">
        <w:rPr>
          <w:rFonts w:ascii="Times New Roman" w:hAnsi="Times New Roman" w:cs="Times New Roman"/>
          <w:sz w:val="22"/>
          <w:szCs w:val="22"/>
        </w:rPr>
        <w:t xml:space="preserve"> Location</w:t>
      </w:r>
      <w:r w:rsidRPr="007D0AB8">
        <w:rPr>
          <w:rFonts w:ascii="Times New Roman" w:hAnsi="Times New Roman" w:cs="Times New Roman"/>
          <w:sz w:val="22"/>
          <w:szCs w:val="22"/>
        </w:rPr>
        <w:t>:</w:t>
      </w:r>
      <w:r w:rsidR="009F6C37" w:rsidRPr="007D0AB8">
        <w:rPr>
          <w:rFonts w:ascii="Times New Roman" w:hAnsi="Times New Roman" w:cs="Times New Roman"/>
          <w:sz w:val="22"/>
          <w:szCs w:val="22"/>
        </w:rPr>
        <w:t xml:space="preserve"> </w:t>
      </w:r>
      <w:r w:rsidR="00EE6C84" w:rsidRPr="007D0AB8">
        <w:rPr>
          <w:rFonts w:ascii="Times New Roman" w:hAnsi="Times New Roman" w:cs="Times New Roman"/>
          <w:sz w:val="22"/>
          <w:szCs w:val="22"/>
        </w:rPr>
        <w:t>1010 Common</w:t>
      </w:r>
      <w:r w:rsidR="00E42589" w:rsidRPr="007D0AB8">
        <w:rPr>
          <w:rFonts w:ascii="Times New Roman" w:hAnsi="Times New Roman" w:cs="Times New Roman"/>
          <w:sz w:val="22"/>
          <w:szCs w:val="22"/>
        </w:rPr>
        <w:t>wealth Ave</w:t>
      </w:r>
      <w:r w:rsidR="005D6717" w:rsidRPr="007D0AB8">
        <w:rPr>
          <w:rFonts w:ascii="Times New Roman" w:hAnsi="Times New Roman" w:cs="Times New Roman"/>
          <w:sz w:val="22"/>
          <w:szCs w:val="22"/>
        </w:rPr>
        <w:tab/>
      </w:r>
      <w:r w:rsidR="00E00178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75A76" w:rsidRPr="007D0AB8">
        <w:rPr>
          <w:rFonts w:ascii="Times New Roman" w:hAnsi="Times New Roman" w:cs="Times New Roman"/>
          <w:sz w:val="22"/>
          <w:szCs w:val="22"/>
        </w:rPr>
        <w:t>Course Time &amp; Location:</w:t>
      </w:r>
      <w:r w:rsidR="00D45FE8">
        <w:rPr>
          <w:rFonts w:ascii="Times New Roman" w:hAnsi="Times New Roman" w:cs="Times New Roman"/>
          <w:sz w:val="22"/>
          <w:szCs w:val="22"/>
        </w:rPr>
        <w:t xml:space="preserve"> check online</w:t>
      </w:r>
      <w:r w:rsidR="005A0567" w:rsidRPr="007D0AB8">
        <w:rPr>
          <w:rFonts w:ascii="Times New Roman" w:hAnsi="Times New Roman" w:cs="Times New Roman"/>
          <w:sz w:val="22"/>
          <w:szCs w:val="22"/>
        </w:rPr>
        <w:tab/>
      </w:r>
    </w:p>
    <w:p w14:paraId="7529DC34" w14:textId="6F711D4D" w:rsidR="005A0567" w:rsidRPr="007D0AB8" w:rsidRDefault="000A5878" w:rsidP="005A0567">
      <w:pPr>
        <w:rPr>
          <w:rFonts w:ascii="Times New Roman" w:hAnsi="Times New Roman" w:cs="Times New Roman"/>
          <w:sz w:val="22"/>
          <w:szCs w:val="22"/>
        </w:rPr>
      </w:pPr>
      <w:r w:rsidRPr="007D0AB8">
        <w:rPr>
          <w:rFonts w:ascii="Times New Roman" w:hAnsi="Times New Roman" w:cs="Times New Roman"/>
          <w:sz w:val="22"/>
          <w:szCs w:val="22"/>
        </w:rPr>
        <w:t xml:space="preserve">Contact Information: </w:t>
      </w:r>
      <w:hyperlink r:id="rId8" w:history="1">
        <w:r w:rsidR="00E00178" w:rsidRPr="00E27E9D">
          <w:rPr>
            <w:rStyle w:val="Hyperlink"/>
            <w:rFonts w:ascii="Times New Roman" w:hAnsi="Times New Roman" w:cs="Times New Roman"/>
            <w:sz w:val="22"/>
            <w:szCs w:val="22"/>
          </w:rPr>
          <w:t>abelyaev@bu.edu</w:t>
        </w:r>
      </w:hyperlink>
      <w:r w:rsidRPr="007D0AB8">
        <w:rPr>
          <w:rFonts w:ascii="Times New Roman" w:hAnsi="Times New Roman" w:cs="Times New Roman"/>
          <w:sz w:val="22"/>
          <w:szCs w:val="22"/>
        </w:rPr>
        <w:t xml:space="preserve"> </w:t>
      </w:r>
      <w:r w:rsidR="00075A76" w:rsidRPr="007D0AB8">
        <w:rPr>
          <w:rFonts w:ascii="Times New Roman" w:hAnsi="Times New Roman" w:cs="Times New Roman"/>
          <w:sz w:val="22"/>
          <w:szCs w:val="22"/>
        </w:rPr>
        <w:tab/>
      </w:r>
      <w:r w:rsidR="00075A76" w:rsidRPr="007D0AB8">
        <w:rPr>
          <w:rFonts w:ascii="Times New Roman" w:hAnsi="Times New Roman" w:cs="Times New Roman"/>
          <w:sz w:val="22"/>
          <w:szCs w:val="22"/>
        </w:rPr>
        <w:tab/>
      </w:r>
      <w:r w:rsidR="00842EB9" w:rsidRPr="007D0AB8">
        <w:rPr>
          <w:rFonts w:ascii="Times New Roman" w:hAnsi="Times New Roman" w:cs="Times New Roman"/>
          <w:sz w:val="22"/>
          <w:szCs w:val="22"/>
        </w:rPr>
        <w:tab/>
      </w:r>
      <w:r w:rsidR="00075A76" w:rsidRPr="007D0AB8">
        <w:rPr>
          <w:rFonts w:ascii="Times New Roman" w:hAnsi="Times New Roman" w:cs="Times New Roman"/>
          <w:sz w:val="22"/>
          <w:szCs w:val="22"/>
        </w:rPr>
        <w:t xml:space="preserve">Course Credits: </w:t>
      </w:r>
      <w:r w:rsidR="00D32102" w:rsidRPr="007D0AB8">
        <w:rPr>
          <w:rFonts w:ascii="Times New Roman" w:hAnsi="Times New Roman" w:cs="Times New Roman"/>
          <w:sz w:val="22"/>
          <w:szCs w:val="22"/>
        </w:rPr>
        <w:t>4</w:t>
      </w:r>
    </w:p>
    <w:p w14:paraId="4833ADEE" w14:textId="7AA554A6" w:rsidR="005A0567" w:rsidRDefault="005A0567" w:rsidP="005A0567">
      <w:pPr>
        <w:rPr>
          <w:rFonts w:ascii="Times New Roman" w:hAnsi="Times New Roman" w:cs="Times New Roman"/>
          <w:sz w:val="22"/>
          <w:szCs w:val="22"/>
        </w:rPr>
      </w:pPr>
      <w:r w:rsidRPr="007D0AB8">
        <w:rPr>
          <w:rFonts w:ascii="Times New Roman" w:hAnsi="Times New Roman" w:cs="Times New Roman"/>
          <w:sz w:val="22"/>
          <w:szCs w:val="22"/>
        </w:rPr>
        <w:t>Office Hours</w:t>
      </w:r>
      <w:r w:rsidR="005E1E12" w:rsidRPr="007D0AB8">
        <w:rPr>
          <w:rFonts w:ascii="Times New Roman" w:hAnsi="Times New Roman" w:cs="Times New Roman"/>
          <w:sz w:val="22"/>
          <w:szCs w:val="22"/>
        </w:rPr>
        <w:t>:</w:t>
      </w:r>
      <w:r w:rsidR="00586DF8" w:rsidRPr="007D0AB8">
        <w:rPr>
          <w:rFonts w:ascii="Times New Roman" w:hAnsi="Times New Roman" w:cs="Times New Roman"/>
          <w:sz w:val="22"/>
          <w:szCs w:val="22"/>
        </w:rPr>
        <w:t xml:space="preserve"> </w:t>
      </w:r>
      <w:r w:rsidR="00064512" w:rsidRPr="007D0AB8">
        <w:rPr>
          <w:rFonts w:ascii="Times New Roman" w:hAnsi="Times New Roman" w:cs="Times New Roman"/>
          <w:sz w:val="22"/>
          <w:szCs w:val="22"/>
        </w:rPr>
        <w:t>Email to</w:t>
      </w:r>
      <w:r w:rsidR="00D32102" w:rsidRPr="007D0AB8">
        <w:rPr>
          <w:rFonts w:ascii="Times New Roman" w:hAnsi="Times New Roman" w:cs="Times New Roman"/>
          <w:sz w:val="22"/>
          <w:szCs w:val="22"/>
        </w:rPr>
        <w:t xml:space="preserve"> schedule a</w:t>
      </w:r>
      <w:r w:rsidR="007C2CC7">
        <w:rPr>
          <w:rFonts w:ascii="Times New Roman" w:hAnsi="Times New Roman" w:cs="Times New Roman"/>
          <w:sz w:val="22"/>
          <w:szCs w:val="22"/>
        </w:rPr>
        <w:t xml:space="preserve"> Zoom </w:t>
      </w:r>
      <w:r w:rsidR="00D32102" w:rsidRPr="007D0AB8">
        <w:rPr>
          <w:rFonts w:ascii="Times New Roman" w:hAnsi="Times New Roman" w:cs="Times New Roman"/>
          <w:sz w:val="22"/>
          <w:szCs w:val="22"/>
        </w:rPr>
        <w:t>appointment</w:t>
      </w:r>
    </w:p>
    <w:p w14:paraId="33AD5D2B" w14:textId="1CDC0494" w:rsidR="000F7FE5" w:rsidRDefault="000F7FE5" w:rsidP="005A0567">
      <w:pPr>
        <w:rPr>
          <w:rFonts w:ascii="Times New Roman" w:hAnsi="Times New Roman" w:cs="Times New Roman"/>
          <w:sz w:val="22"/>
          <w:szCs w:val="22"/>
        </w:rPr>
      </w:pPr>
    </w:p>
    <w:p w14:paraId="294BA569" w14:textId="39955BAF" w:rsidR="000F7FE5" w:rsidRDefault="000F7FE5" w:rsidP="000F7FE5">
      <w:pPr>
        <w:tabs>
          <w:tab w:val="left" w:pos="2706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F7FE5">
        <w:rPr>
          <w:rFonts w:ascii="Times New Roman" w:hAnsi="Times New Roman" w:cs="Times New Roman"/>
          <w:b/>
          <w:bCs/>
          <w:sz w:val="22"/>
          <w:szCs w:val="22"/>
        </w:rPr>
        <w:t>Course Format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  </w:t>
      </w:r>
      <w:r w:rsidRPr="000F7FE5">
        <w:rPr>
          <w:rFonts w:ascii="Times New Roman" w:hAnsi="Times New Roman" w:cs="Times New Roman"/>
          <w:color w:val="000000" w:themeColor="text1"/>
          <w:sz w:val="22"/>
          <w:szCs w:val="22"/>
        </w:rPr>
        <w:t>Offered on Campus and Remotely only if needed</w:t>
      </w:r>
    </w:p>
    <w:p w14:paraId="31EB1F6B" w14:textId="2421135B" w:rsidR="000F7FE5" w:rsidRDefault="000F7FE5" w:rsidP="000F7FE5">
      <w:pPr>
        <w:tabs>
          <w:tab w:val="left" w:pos="2706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38D9AA" w14:textId="3A9DBE2E" w:rsidR="000F7FE5" w:rsidRPr="003D220C" w:rsidRDefault="000F7FE5" w:rsidP="000F7FE5">
      <w:pPr>
        <w:pStyle w:val="BodyText"/>
        <w:spacing w:before="1"/>
      </w:pPr>
      <w:r w:rsidRPr="000F7FE5">
        <w:rPr>
          <w:rFonts w:ascii="Times New Roman" w:hAnsi="Times New Roman" w:cs="Times New Roman"/>
          <w:b/>
          <w:bCs/>
          <w:color w:val="000000" w:themeColor="text1"/>
        </w:rPr>
        <w:t xml:space="preserve">Time and Location.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F7FE5">
        <w:rPr>
          <w:rFonts w:ascii="Times New Roman" w:hAnsi="Times New Roman" w:cs="Times New Roman"/>
        </w:rPr>
        <w:t>Thursday 6:00 PM – 8:45</w:t>
      </w:r>
      <w:r w:rsidRPr="000F7FE5">
        <w:rPr>
          <w:rFonts w:ascii="Times New Roman" w:hAnsi="Times New Roman" w:cs="Times New Roman"/>
          <w:spacing w:val="-6"/>
        </w:rPr>
        <w:t xml:space="preserve"> </w:t>
      </w:r>
      <w:r w:rsidRPr="000F7FE5">
        <w:rPr>
          <w:rFonts w:ascii="Times New Roman" w:hAnsi="Times New Roman" w:cs="Times New Roman"/>
        </w:rPr>
        <w:t xml:space="preserve">PM, Room </w:t>
      </w:r>
      <w:r w:rsidR="00F6068E">
        <w:rPr>
          <w:rFonts w:ascii="Times New Roman" w:hAnsi="Times New Roman" w:cs="Times New Roman"/>
        </w:rPr>
        <w:t>MET 101</w:t>
      </w:r>
    </w:p>
    <w:p w14:paraId="435E206C" w14:textId="77777777" w:rsidR="00F03EF0" w:rsidRDefault="00F03EF0" w:rsidP="005A0567">
      <w:pPr>
        <w:rPr>
          <w:rFonts w:ascii="Times New Roman" w:hAnsi="Times New Roman" w:cs="Times New Roman"/>
          <w:sz w:val="22"/>
          <w:szCs w:val="22"/>
        </w:rPr>
      </w:pPr>
    </w:p>
    <w:p w14:paraId="7427FCC3" w14:textId="63437B1E" w:rsidR="005A0567" w:rsidRDefault="005A0567" w:rsidP="005A0567">
      <w:pPr>
        <w:rPr>
          <w:rFonts w:ascii="Times New Roman" w:hAnsi="Times New Roman" w:cs="Times New Roman"/>
          <w:b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t>Course Description</w:t>
      </w:r>
    </w:p>
    <w:p w14:paraId="423C7878" w14:textId="0520AF29" w:rsidR="005E1E12" w:rsidRPr="009435EF" w:rsidRDefault="009435EF" w:rsidP="005A0567">
      <w:pPr>
        <w:rPr>
          <w:w w:val="105"/>
          <w:sz w:val="22"/>
          <w:szCs w:val="22"/>
        </w:rPr>
      </w:pPr>
      <w:r w:rsidRPr="009435EF">
        <w:rPr>
          <w:rFonts w:ascii="Times New Roman" w:hAnsi="Times New Roman" w:cs="Times New Roman"/>
          <w:w w:val="105"/>
          <w:sz w:val="22"/>
          <w:szCs w:val="22"/>
        </w:rPr>
        <w:t xml:space="preserve">Algorithm analysis provides the theoretical background for building correct, efficient algorithms to solve real life problems. </w:t>
      </w:r>
      <w:r w:rsidRPr="009435EF">
        <w:rPr>
          <w:rFonts w:ascii="Times New Roman" w:hAnsi="Times New Roman" w:cs="Times New Roman"/>
          <w:sz w:val="22"/>
          <w:szCs w:val="22"/>
        </w:rPr>
        <w:t xml:space="preserve">Students will learn the art of problem solving </w:t>
      </w:r>
      <w:r w:rsidRPr="009435EF">
        <w:rPr>
          <w:rFonts w:ascii="Times New Roman" w:hAnsi="Times New Roman" w:cs="Times New Roman"/>
          <w:w w:val="105"/>
          <w:sz w:val="22"/>
          <w:szCs w:val="22"/>
        </w:rPr>
        <w:t xml:space="preserve">through studying fundamental </w:t>
      </w:r>
      <w:r w:rsidRPr="009435EF">
        <w:rPr>
          <w:rFonts w:ascii="Times New Roman" w:eastAsiaTheme="minorHAnsi" w:hAnsi="Times New Roman" w:cs="Times New Roman"/>
          <w:sz w:val="22"/>
          <w:szCs w:val="22"/>
        </w:rPr>
        <w:t xml:space="preserve">algorithm design techniques. </w:t>
      </w:r>
      <w:r w:rsidRPr="009435EF">
        <w:rPr>
          <w:rFonts w:ascii="Times New Roman" w:hAnsi="Times New Roman" w:cs="Times New Roman"/>
          <w:sz w:val="22"/>
          <w:szCs w:val="22"/>
        </w:rPr>
        <w:t>Emphasis is on recursion, search, sorting, and graph and tree algorithms, implementation and on application of various algorithmic strategies</w:t>
      </w:r>
      <w:r>
        <w:rPr>
          <w:sz w:val="22"/>
          <w:szCs w:val="22"/>
        </w:rPr>
        <w:t xml:space="preserve">. </w:t>
      </w:r>
      <w:r w:rsidRPr="007D0AB8">
        <w:rPr>
          <w:rFonts w:ascii="Times New Roman" w:hAnsi="Times New Roman" w:cs="Times New Roman"/>
          <w:sz w:val="22"/>
          <w:szCs w:val="22"/>
        </w:rPr>
        <w:t xml:space="preserve">The course starts with a review of principles of algorithm analysis and includes divide and conquer, dynamic programming, greedy programming, matrix operations, and extends them to </w:t>
      </w:r>
      <w:r w:rsidRPr="000F7FE5">
        <w:rPr>
          <w:rFonts w:ascii="Times New Roman" w:hAnsi="Times New Roman" w:cs="Times New Roman"/>
          <w:sz w:val="22"/>
          <w:szCs w:val="22"/>
        </w:rPr>
        <w:t xml:space="preserve">advance topics of neural </w:t>
      </w:r>
      <w:proofErr w:type="gramStart"/>
      <w:r w:rsidRPr="000F7FE5">
        <w:rPr>
          <w:rFonts w:ascii="Times New Roman" w:hAnsi="Times New Roman" w:cs="Times New Roman"/>
          <w:sz w:val="22"/>
          <w:szCs w:val="22"/>
        </w:rPr>
        <w:t>network based</w:t>
      </w:r>
      <w:proofErr w:type="gramEnd"/>
      <w:r w:rsidRPr="000F7FE5">
        <w:rPr>
          <w:rFonts w:ascii="Times New Roman" w:hAnsi="Times New Roman" w:cs="Times New Roman"/>
          <w:sz w:val="22"/>
          <w:szCs w:val="22"/>
        </w:rPr>
        <w:t xml:space="preserve"> machine learning algorithm</w:t>
      </w:r>
      <w:r>
        <w:rPr>
          <w:sz w:val="22"/>
          <w:szCs w:val="22"/>
        </w:rPr>
        <w:t>s</w:t>
      </w:r>
      <w:r w:rsidR="00F012F0" w:rsidRPr="007D0AB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012F0" w:rsidRPr="007D0AB8">
        <w:rPr>
          <w:rFonts w:ascii="Times New Roman" w:hAnsi="Times New Roman" w:cs="Times New Roman"/>
          <w:sz w:val="22"/>
          <w:szCs w:val="22"/>
        </w:rPr>
        <w:t>Weekly course assignments include both theoretical analysis and practical algorithmic implementation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B5E8CA6" w14:textId="77777777" w:rsidR="00E7712E" w:rsidRPr="007D0AB8" w:rsidRDefault="00E7712E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524D0A24" w14:textId="0325DFE1" w:rsidR="00E7712E" w:rsidRPr="007D0AB8" w:rsidRDefault="00E7712E" w:rsidP="00E7712E">
      <w:pPr>
        <w:rPr>
          <w:rFonts w:ascii="Times New Roman" w:hAnsi="Times New Roman" w:cs="Times New Roman"/>
          <w:b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t>Prerequisite</w:t>
      </w:r>
    </w:p>
    <w:p w14:paraId="2D4F7051" w14:textId="77777777" w:rsidR="00CB452F" w:rsidRPr="007D0AB8" w:rsidRDefault="00CB452F" w:rsidP="00CB452F">
      <w:pPr>
        <w:rPr>
          <w:rFonts w:ascii="Times New Roman" w:hAnsi="Times New Roman" w:cs="Times New Roman"/>
          <w:sz w:val="22"/>
          <w:szCs w:val="22"/>
        </w:rPr>
      </w:pPr>
      <w:r w:rsidRPr="007D0AB8">
        <w:rPr>
          <w:rFonts w:ascii="Times New Roman" w:hAnsi="Times New Roman" w:cs="Times New Roman"/>
          <w:sz w:val="22"/>
          <w:szCs w:val="22"/>
        </w:rPr>
        <w:t>MET CS 521 (Information Structures with Python)</w:t>
      </w:r>
      <w:r w:rsidRPr="00F7391C">
        <w:rPr>
          <w:w w:val="105"/>
        </w:rPr>
        <w:t xml:space="preserve"> </w:t>
      </w:r>
      <w:r w:rsidRPr="00F7391C">
        <w:rPr>
          <w:rFonts w:ascii="Times New Roman" w:hAnsi="Times New Roman" w:cs="Times New Roman"/>
          <w:w w:val="105"/>
          <w:sz w:val="22"/>
          <w:szCs w:val="22"/>
        </w:rPr>
        <w:t>and MET CS 248 (Discrete Mathematics)</w:t>
      </w:r>
      <w:r w:rsidRPr="00F7391C">
        <w:rPr>
          <w:rFonts w:ascii="Times New Roman" w:hAnsi="Times New Roman" w:cs="Times New Roman"/>
          <w:sz w:val="22"/>
          <w:szCs w:val="22"/>
        </w:rPr>
        <w:t>,</w:t>
      </w:r>
      <w:r w:rsidRPr="007D0AB8">
        <w:rPr>
          <w:rFonts w:ascii="Times New Roman" w:hAnsi="Times New Roman" w:cs="Times New Roman"/>
          <w:sz w:val="22"/>
          <w:szCs w:val="22"/>
        </w:rPr>
        <w:t xml:space="preserve"> or the instructor’s consent</w:t>
      </w:r>
    </w:p>
    <w:p w14:paraId="0F403575" w14:textId="77777777" w:rsidR="00CB452F" w:rsidRPr="007D0AB8" w:rsidRDefault="00CB452F" w:rsidP="00E7712E">
      <w:pPr>
        <w:rPr>
          <w:rFonts w:ascii="Times New Roman" w:hAnsi="Times New Roman" w:cs="Times New Roman"/>
          <w:sz w:val="22"/>
          <w:szCs w:val="22"/>
        </w:rPr>
      </w:pPr>
    </w:p>
    <w:p w14:paraId="142B0AE1" w14:textId="77777777" w:rsidR="00E7712E" w:rsidRPr="007D0AB8" w:rsidRDefault="00E7712E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3674B3ED" w14:textId="1D6CBE7D" w:rsidR="0074612E" w:rsidRPr="007D0AB8" w:rsidRDefault="005E1E12" w:rsidP="005A0567">
      <w:pPr>
        <w:rPr>
          <w:rFonts w:ascii="Times New Roman" w:hAnsi="Times New Roman" w:cs="Times New Roman"/>
          <w:b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t>Course Objectives</w:t>
      </w:r>
    </w:p>
    <w:p w14:paraId="0A237762" w14:textId="77777777" w:rsidR="0092609B" w:rsidRDefault="0092609B" w:rsidP="0092609B">
      <w:pPr>
        <w:pStyle w:val="Default"/>
      </w:pPr>
    </w:p>
    <w:p w14:paraId="0DA79936" w14:textId="77777777" w:rsidR="0092609B" w:rsidRDefault="0092609B" w:rsidP="0092609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By successfully completing this course, you will be able to: </w:t>
      </w:r>
    </w:p>
    <w:p w14:paraId="71AD5F57" w14:textId="77777777" w:rsidR="0092609B" w:rsidRDefault="0092609B" w:rsidP="0092609B">
      <w:pPr>
        <w:pStyle w:val="Default"/>
        <w:spacing w:after="23"/>
        <w:ind w:left="360"/>
        <w:rPr>
          <w:sz w:val="22"/>
          <w:szCs w:val="22"/>
        </w:rPr>
      </w:pPr>
      <w:r>
        <w:rPr>
          <w:sz w:val="20"/>
          <w:szCs w:val="20"/>
        </w:rPr>
        <w:t xml:space="preserve">• </w:t>
      </w:r>
      <w:r>
        <w:rPr>
          <w:sz w:val="22"/>
          <w:szCs w:val="22"/>
        </w:rPr>
        <w:t xml:space="preserve">Implement algorithms with theoretical backgrounds in computer science analysis and design, as well as practical implementation methods. </w:t>
      </w:r>
    </w:p>
    <w:p w14:paraId="232F8BB0" w14:textId="77777777" w:rsidR="0092609B" w:rsidRDefault="0092609B" w:rsidP="0092609B">
      <w:pPr>
        <w:pStyle w:val="Default"/>
        <w:spacing w:after="23"/>
        <w:ind w:left="360"/>
        <w:rPr>
          <w:sz w:val="22"/>
          <w:szCs w:val="22"/>
        </w:rPr>
      </w:pPr>
      <w:r w:rsidRPr="0092609B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Understand the concepts of asymptotic notation in the analysis of algorithms and its usage in comparing algorithm performance. </w:t>
      </w:r>
    </w:p>
    <w:p w14:paraId="720E94CF" w14:textId="77777777" w:rsidR="0092609B" w:rsidRPr="0092609B" w:rsidRDefault="0092609B" w:rsidP="0092609B">
      <w:pPr>
        <w:pStyle w:val="Default"/>
        <w:spacing w:after="23"/>
        <w:ind w:left="360"/>
        <w:rPr>
          <w:sz w:val="22"/>
          <w:szCs w:val="22"/>
        </w:rPr>
      </w:pPr>
      <w:r w:rsidRPr="0092609B">
        <w:rPr>
          <w:sz w:val="22"/>
          <w:szCs w:val="22"/>
        </w:rPr>
        <w:t xml:space="preserve">• Understand the concepts of divide and conquer algorithms and their usage in algorithm design. </w:t>
      </w:r>
    </w:p>
    <w:p w14:paraId="346FBA0B" w14:textId="77777777" w:rsidR="0092609B" w:rsidRPr="0092609B" w:rsidRDefault="0092609B" w:rsidP="0092609B">
      <w:pPr>
        <w:pStyle w:val="Default"/>
        <w:spacing w:after="23"/>
        <w:ind w:left="360"/>
        <w:rPr>
          <w:sz w:val="22"/>
          <w:szCs w:val="22"/>
        </w:rPr>
      </w:pPr>
      <w:r w:rsidRPr="0092609B">
        <w:rPr>
          <w:sz w:val="22"/>
          <w:szCs w:val="22"/>
        </w:rPr>
        <w:t xml:space="preserve">• Understand the concepts of hashing, binary search trees, graph algorithms, and dynamic programming. </w:t>
      </w:r>
    </w:p>
    <w:p w14:paraId="3D4100C1" w14:textId="77777777" w:rsidR="0092609B" w:rsidRDefault="0092609B" w:rsidP="0092609B">
      <w:pPr>
        <w:pStyle w:val="Default"/>
        <w:spacing w:after="23"/>
        <w:ind w:left="360"/>
        <w:rPr>
          <w:sz w:val="22"/>
          <w:szCs w:val="22"/>
        </w:rPr>
      </w:pPr>
      <w:r w:rsidRPr="0092609B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Describe advanced analysis of algorithm topics like NP-Completeness and NP-Hard problems. </w:t>
      </w:r>
    </w:p>
    <w:p w14:paraId="214713C4" w14:textId="77777777" w:rsidR="00842EB9" w:rsidRPr="007D0AB8" w:rsidRDefault="00842EB9" w:rsidP="005A0567">
      <w:pPr>
        <w:rPr>
          <w:rFonts w:ascii="Times New Roman" w:hAnsi="Times New Roman" w:cs="Times New Roman"/>
          <w:sz w:val="22"/>
          <w:szCs w:val="22"/>
        </w:rPr>
      </w:pPr>
    </w:p>
    <w:p w14:paraId="0495E01B" w14:textId="24A3AB76" w:rsidR="00A24A4E" w:rsidRPr="007D0AB8" w:rsidRDefault="005E1E12" w:rsidP="005A0567">
      <w:pPr>
        <w:rPr>
          <w:rFonts w:ascii="Times New Roman" w:hAnsi="Times New Roman" w:cs="Times New Roman"/>
          <w:b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t xml:space="preserve">Instructional </w:t>
      </w:r>
      <w:r w:rsidR="000C2C7A" w:rsidRPr="007D0AB8">
        <w:rPr>
          <w:rFonts w:ascii="Times New Roman" w:hAnsi="Times New Roman" w:cs="Times New Roman"/>
          <w:b/>
          <w:sz w:val="22"/>
          <w:szCs w:val="22"/>
        </w:rPr>
        <w:t xml:space="preserve">Format, </w:t>
      </w:r>
      <w:r w:rsidRPr="007D0AB8">
        <w:rPr>
          <w:rFonts w:ascii="Times New Roman" w:hAnsi="Times New Roman" w:cs="Times New Roman"/>
          <w:b/>
          <w:sz w:val="22"/>
          <w:szCs w:val="22"/>
        </w:rPr>
        <w:t>Course Pedagogy</w:t>
      </w:r>
      <w:r w:rsidR="000C2C7A" w:rsidRPr="007D0AB8">
        <w:rPr>
          <w:rFonts w:ascii="Times New Roman" w:hAnsi="Times New Roman" w:cs="Times New Roman"/>
          <w:b/>
          <w:sz w:val="22"/>
          <w:szCs w:val="22"/>
        </w:rPr>
        <w:t>, and Approach to Learning</w:t>
      </w:r>
      <w:r w:rsidRPr="007D0AB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5F58FA8" w14:textId="6057F43D" w:rsidR="00C50B50" w:rsidRPr="007D0AB8" w:rsidRDefault="00F459B7" w:rsidP="005A0567">
      <w:pPr>
        <w:rPr>
          <w:rFonts w:ascii="Times New Roman" w:hAnsi="Times New Roman" w:cs="Times New Roman"/>
          <w:sz w:val="20"/>
          <w:szCs w:val="20"/>
        </w:rPr>
      </w:pPr>
      <w:r w:rsidRPr="007D0AB8">
        <w:rPr>
          <w:rFonts w:ascii="Times New Roman" w:hAnsi="Times New Roman" w:cs="Times New Roman"/>
          <w:sz w:val="20"/>
          <w:szCs w:val="20"/>
        </w:rPr>
        <w:t xml:space="preserve">This course will combine traditional lecturing with hands-on assignments that reinforce the lecture material. </w:t>
      </w:r>
      <w:proofErr w:type="gramStart"/>
      <w:r w:rsidRPr="007D0AB8">
        <w:rPr>
          <w:rFonts w:ascii="Times New Roman" w:hAnsi="Times New Roman" w:cs="Times New Roman"/>
          <w:sz w:val="20"/>
          <w:szCs w:val="20"/>
        </w:rPr>
        <w:t>In particular, lectures</w:t>
      </w:r>
      <w:proofErr w:type="gramEnd"/>
      <w:r w:rsidRPr="007D0AB8">
        <w:rPr>
          <w:rFonts w:ascii="Times New Roman" w:hAnsi="Times New Roman" w:cs="Times New Roman"/>
          <w:sz w:val="20"/>
          <w:szCs w:val="20"/>
        </w:rPr>
        <w:t xml:space="preserve"> will focus on concepts and ideas</w:t>
      </w:r>
      <w:r w:rsidR="00F517EE">
        <w:rPr>
          <w:rFonts w:ascii="Times New Roman" w:hAnsi="Times New Roman" w:cs="Times New Roman"/>
          <w:sz w:val="20"/>
          <w:szCs w:val="20"/>
        </w:rPr>
        <w:t>,</w:t>
      </w:r>
      <w:r w:rsidRPr="007D0AB8">
        <w:rPr>
          <w:rFonts w:ascii="Times New Roman" w:hAnsi="Times New Roman" w:cs="Times New Roman"/>
          <w:sz w:val="20"/>
          <w:szCs w:val="20"/>
        </w:rPr>
        <w:t xml:space="preserve"> while the assignments will provide </w:t>
      </w:r>
      <w:r w:rsidR="00F517EE">
        <w:rPr>
          <w:rFonts w:ascii="Times New Roman" w:hAnsi="Times New Roman" w:cs="Times New Roman"/>
          <w:sz w:val="20"/>
          <w:szCs w:val="20"/>
        </w:rPr>
        <w:t>substantial</w:t>
      </w:r>
      <w:r w:rsidRPr="007D0AB8">
        <w:rPr>
          <w:rFonts w:ascii="Times New Roman" w:hAnsi="Times New Roman" w:cs="Times New Roman"/>
          <w:sz w:val="20"/>
          <w:szCs w:val="20"/>
        </w:rPr>
        <w:t xml:space="preserve"> experience and skills.</w:t>
      </w:r>
    </w:p>
    <w:p w14:paraId="0C5CC6B2" w14:textId="77777777" w:rsidR="00F01793" w:rsidRDefault="00F01793" w:rsidP="00F01793">
      <w:pPr>
        <w:pStyle w:val="Default"/>
      </w:pPr>
    </w:p>
    <w:p w14:paraId="5E3F473F" w14:textId="0652CD02" w:rsidR="00F01793" w:rsidRDefault="00F01793" w:rsidP="00F017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Required Book</w:t>
      </w:r>
      <w:r>
        <w:rPr>
          <w:sz w:val="22"/>
          <w:szCs w:val="22"/>
        </w:rPr>
        <w:t xml:space="preserve">: </w:t>
      </w:r>
      <w:proofErr w:type="spellStart"/>
      <w:r w:rsidRPr="00F01793">
        <w:rPr>
          <w:color w:val="auto"/>
          <w:sz w:val="22"/>
          <w:szCs w:val="22"/>
        </w:rPr>
        <w:t>Cormen</w:t>
      </w:r>
      <w:proofErr w:type="spellEnd"/>
      <w:r w:rsidRPr="00F01793">
        <w:rPr>
          <w:color w:val="auto"/>
          <w:sz w:val="22"/>
          <w:szCs w:val="22"/>
        </w:rPr>
        <w:t xml:space="preserve">, T. H., </w:t>
      </w:r>
      <w:proofErr w:type="spellStart"/>
      <w:r w:rsidRPr="00F01793">
        <w:rPr>
          <w:color w:val="auto"/>
          <w:sz w:val="22"/>
          <w:szCs w:val="22"/>
        </w:rPr>
        <w:t>Leiserson</w:t>
      </w:r>
      <w:proofErr w:type="spellEnd"/>
      <w:r w:rsidRPr="00F01793">
        <w:rPr>
          <w:color w:val="auto"/>
          <w:sz w:val="22"/>
          <w:szCs w:val="22"/>
        </w:rPr>
        <w:t>, C. E., Rivest, R. L., &amp; Stein, C. (2009). Introduction to Algorithms. 3rd ed. The MIT Press. ISBN: 978-0262033848. This book can be purchased from Barnes and Noble at Boston University. An e-book is available from the MIT Press.</w:t>
      </w:r>
      <w:r>
        <w:rPr>
          <w:sz w:val="22"/>
          <w:szCs w:val="22"/>
        </w:rPr>
        <w:t xml:space="preserve"> </w:t>
      </w:r>
    </w:p>
    <w:p w14:paraId="4DF2890C" w14:textId="77777777" w:rsidR="00F01793" w:rsidRDefault="00F01793" w:rsidP="00F01793">
      <w:pPr>
        <w:pStyle w:val="Default"/>
        <w:rPr>
          <w:sz w:val="22"/>
          <w:szCs w:val="22"/>
        </w:rPr>
      </w:pPr>
    </w:p>
    <w:p w14:paraId="3C9D18A6" w14:textId="15438D38" w:rsidR="00F01793" w:rsidRDefault="00F01793" w:rsidP="00F0179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Recommended Books: </w:t>
      </w:r>
    </w:p>
    <w:p w14:paraId="5A67972C" w14:textId="58F54D9F" w:rsidR="004600B7" w:rsidRPr="004600B7" w:rsidRDefault="004600B7" w:rsidP="004600B7">
      <w:pPr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</w:pPr>
      <w:r w:rsidRPr="004600B7"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  <w:t xml:space="preserve">Steven S. </w:t>
      </w:r>
      <w:proofErr w:type="spellStart"/>
      <w:r w:rsidRPr="004600B7"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  <w:t>Skiena</w:t>
      </w:r>
      <w:proofErr w:type="spellEnd"/>
      <w:r w:rsidRPr="004600B7"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  <w:t>, “The Algorithm Design Manual”, 2</w:t>
      </w:r>
      <w:r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  <w:t>nd</w:t>
      </w:r>
      <w:r w:rsidRPr="004600B7"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  <w:t>e</w:t>
      </w:r>
      <w:r w:rsidRPr="004600B7"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  <w:t>d.,</w:t>
      </w:r>
    </w:p>
    <w:p w14:paraId="531F5058" w14:textId="77777777" w:rsidR="004600B7" w:rsidRPr="004600B7" w:rsidRDefault="004600B7" w:rsidP="004600B7">
      <w:pPr>
        <w:rPr>
          <w:rFonts w:ascii="Times New Roman" w:hAnsi="Times New Roman" w:cs="Times New Roman"/>
          <w:bCs/>
          <w:w w:val="105"/>
          <w:sz w:val="22"/>
          <w:szCs w:val="22"/>
        </w:rPr>
      </w:pPr>
      <w:r w:rsidRPr="004600B7">
        <w:rPr>
          <w:rFonts w:ascii="Times New Roman" w:hAnsi="Times New Roman" w:cs="Times New Roman"/>
          <w:bCs/>
          <w:color w:val="000000" w:themeColor="text1"/>
          <w:w w:val="105"/>
          <w:sz w:val="22"/>
          <w:szCs w:val="22"/>
        </w:rPr>
        <w:t>Springer Verlag,</w:t>
      </w:r>
      <w:r w:rsidRPr="004600B7">
        <w:rPr>
          <w:rFonts w:ascii="Times New Roman" w:eastAsiaTheme="minorHAnsi" w:hAnsi="Times New Roman" w:cs="Times New Roman"/>
          <w:sz w:val="22"/>
          <w:szCs w:val="22"/>
        </w:rPr>
        <w:t xml:space="preserve"> 2008, ISBN: 978-1-84800-069-8 </w:t>
      </w:r>
    </w:p>
    <w:p w14:paraId="5B8D64F9" w14:textId="77777777" w:rsidR="004600B7" w:rsidRDefault="004600B7" w:rsidP="00F01793">
      <w:pPr>
        <w:pStyle w:val="Default"/>
        <w:rPr>
          <w:sz w:val="22"/>
          <w:szCs w:val="22"/>
        </w:rPr>
      </w:pPr>
    </w:p>
    <w:p w14:paraId="1DEBF70A" w14:textId="34C74257" w:rsidR="00AA58A9" w:rsidRPr="007D0AB8" w:rsidRDefault="00F01793" w:rsidP="00F01793">
      <w:pPr>
        <w:rPr>
          <w:rFonts w:ascii="Times New Roman" w:hAnsi="Times New Roman" w:cs="Times New Roman"/>
          <w:sz w:val="22"/>
          <w:szCs w:val="22"/>
        </w:rPr>
      </w:pPr>
      <w:r w:rsidRPr="00F01793">
        <w:rPr>
          <w:rFonts w:ascii="Times New Roman" w:hAnsi="Times New Roman" w:cs="Times New Roman"/>
          <w:sz w:val="22"/>
          <w:szCs w:val="22"/>
        </w:rPr>
        <w:t xml:space="preserve">Miller, B., &amp; </w:t>
      </w:r>
      <w:proofErr w:type="spellStart"/>
      <w:r w:rsidRPr="00F01793">
        <w:rPr>
          <w:rFonts w:ascii="Times New Roman" w:hAnsi="Times New Roman" w:cs="Times New Roman"/>
          <w:sz w:val="22"/>
          <w:szCs w:val="22"/>
        </w:rPr>
        <w:t>Ranum</w:t>
      </w:r>
      <w:proofErr w:type="spellEnd"/>
      <w:r w:rsidRPr="00F01793">
        <w:rPr>
          <w:rFonts w:ascii="Times New Roman" w:hAnsi="Times New Roman" w:cs="Times New Roman"/>
          <w:sz w:val="22"/>
          <w:szCs w:val="22"/>
        </w:rPr>
        <w:t>, D. (201</w:t>
      </w:r>
      <w:r w:rsidR="0007033E">
        <w:rPr>
          <w:rFonts w:ascii="Times New Roman" w:hAnsi="Times New Roman" w:cs="Times New Roman"/>
          <w:sz w:val="22"/>
          <w:szCs w:val="22"/>
        </w:rPr>
        <w:t>3</w:t>
      </w:r>
      <w:r w:rsidRPr="00F01793">
        <w:rPr>
          <w:rFonts w:ascii="Times New Roman" w:hAnsi="Times New Roman" w:cs="Times New Roman"/>
          <w:sz w:val="22"/>
          <w:szCs w:val="22"/>
        </w:rPr>
        <w:t xml:space="preserve">). Problem Solving with Algorithms and Data Structures Using Python. </w:t>
      </w:r>
      <w:r w:rsidR="004600B7">
        <w:rPr>
          <w:rFonts w:ascii="Times New Roman" w:hAnsi="Times New Roman" w:cs="Times New Roman"/>
          <w:sz w:val="22"/>
          <w:szCs w:val="22"/>
        </w:rPr>
        <w:t>3</w:t>
      </w:r>
      <w:r w:rsidR="0007033E">
        <w:rPr>
          <w:rFonts w:ascii="Times New Roman" w:hAnsi="Times New Roman" w:cs="Times New Roman"/>
          <w:sz w:val="22"/>
          <w:szCs w:val="22"/>
        </w:rPr>
        <w:t>r</w:t>
      </w:r>
      <w:r w:rsidRPr="00F01793">
        <w:rPr>
          <w:rFonts w:ascii="Times New Roman" w:hAnsi="Times New Roman" w:cs="Times New Roman"/>
          <w:sz w:val="22"/>
          <w:szCs w:val="22"/>
        </w:rPr>
        <w:t>d ed. Franklin, Beedle &amp; Associates. ISBN: 978-1590282571.</w:t>
      </w:r>
    </w:p>
    <w:p w14:paraId="02C8A5DD" w14:textId="77777777" w:rsidR="00AE4C84" w:rsidRPr="007D0AB8" w:rsidRDefault="00AE4C84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40B7E44A" w14:textId="77777777" w:rsidR="005F0E85" w:rsidRDefault="005F0E85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2DBB3B34" w14:textId="77777777" w:rsidR="005F0E85" w:rsidRDefault="005F0E85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1830C8D7" w14:textId="69BDB44F" w:rsidR="00A24A4E" w:rsidRPr="007D0AB8" w:rsidRDefault="00A24A4E" w:rsidP="005A0567">
      <w:pPr>
        <w:rPr>
          <w:rFonts w:ascii="Times New Roman" w:hAnsi="Times New Roman" w:cs="Times New Roman"/>
          <w:b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lastRenderedPageBreak/>
        <w:t>Courseware</w:t>
      </w:r>
    </w:p>
    <w:p w14:paraId="2216F89A" w14:textId="02DB0114" w:rsidR="005A3ACA" w:rsidRDefault="00C2633B" w:rsidP="00842EB9">
      <w:pPr>
        <w:rPr>
          <w:rStyle w:val="Hyperlink"/>
          <w:rFonts w:ascii="Times New Roman" w:hAnsi="Times New Roman" w:cs="Times New Roman"/>
          <w:sz w:val="22"/>
          <w:szCs w:val="22"/>
        </w:rPr>
      </w:pPr>
      <w:r w:rsidRPr="007D0AB8">
        <w:rPr>
          <w:rFonts w:ascii="Times New Roman" w:hAnsi="Times New Roman" w:cs="Times New Roman"/>
          <w:sz w:val="22"/>
          <w:szCs w:val="22"/>
        </w:rPr>
        <w:t xml:space="preserve">The class has a Blackboard site that contains the syllabus, </w:t>
      </w:r>
      <w:r w:rsidR="001A4430" w:rsidRPr="007D0AB8">
        <w:rPr>
          <w:rFonts w:ascii="Times New Roman" w:hAnsi="Times New Roman" w:cs="Times New Roman"/>
          <w:sz w:val="22"/>
          <w:szCs w:val="22"/>
        </w:rPr>
        <w:t xml:space="preserve">lectures, </w:t>
      </w:r>
      <w:r w:rsidRPr="007D0AB8">
        <w:rPr>
          <w:rFonts w:ascii="Times New Roman" w:hAnsi="Times New Roman" w:cs="Times New Roman"/>
          <w:sz w:val="22"/>
          <w:szCs w:val="22"/>
        </w:rPr>
        <w:t>assignments</w:t>
      </w:r>
      <w:r w:rsidR="001A4430" w:rsidRPr="007D0AB8">
        <w:rPr>
          <w:rFonts w:ascii="Times New Roman" w:hAnsi="Times New Roman" w:cs="Times New Roman"/>
          <w:sz w:val="22"/>
          <w:szCs w:val="22"/>
        </w:rPr>
        <w:t xml:space="preserve">, and other course-related materials. You can log in to </w:t>
      </w:r>
      <w:r w:rsidR="00253E47" w:rsidRPr="007D0AB8">
        <w:rPr>
          <w:rFonts w:ascii="Times New Roman" w:hAnsi="Times New Roman" w:cs="Times New Roman"/>
          <w:sz w:val="22"/>
          <w:szCs w:val="22"/>
        </w:rPr>
        <w:t xml:space="preserve">the </w:t>
      </w:r>
      <w:r w:rsidR="001A4430" w:rsidRPr="007D0AB8">
        <w:rPr>
          <w:rFonts w:ascii="Times New Roman" w:hAnsi="Times New Roman" w:cs="Times New Roman"/>
          <w:sz w:val="22"/>
          <w:szCs w:val="22"/>
        </w:rPr>
        <w:t xml:space="preserve">Blackboard page at: </w:t>
      </w:r>
      <w:hyperlink r:id="rId9" w:history="1">
        <w:r w:rsidR="006D3C2B" w:rsidRPr="006D3C2B">
          <w:rPr>
            <w:rStyle w:val="Hyperlink"/>
            <w:rFonts w:ascii="Times New Roman" w:hAnsi="Times New Roman" w:cs="Times New Roman"/>
            <w:sz w:val="22"/>
            <w:szCs w:val="22"/>
          </w:rPr>
          <w:t>https://onlinecampus.bu.edu/</w:t>
        </w:r>
      </w:hyperlink>
    </w:p>
    <w:p w14:paraId="26C4FECF" w14:textId="77777777" w:rsidR="005F0E85" w:rsidRDefault="005F0E85" w:rsidP="00842EB9">
      <w:pPr>
        <w:rPr>
          <w:rStyle w:val="Hyperlink"/>
          <w:rFonts w:ascii="Times New Roman" w:hAnsi="Times New Roman" w:cs="Times New Roman"/>
          <w:sz w:val="22"/>
          <w:szCs w:val="22"/>
        </w:rPr>
      </w:pPr>
    </w:p>
    <w:p w14:paraId="6DE11759" w14:textId="7860512C" w:rsidR="00842EB9" w:rsidRPr="005A3ACA" w:rsidRDefault="00842EB9" w:rsidP="00842EB9">
      <w:pPr>
        <w:rPr>
          <w:rFonts w:ascii="Times New Roman" w:hAnsi="Times New Roman" w:cs="Times New Roman"/>
          <w:color w:val="0563C1" w:themeColor="hyperlink"/>
          <w:sz w:val="22"/>
          <w:szCs w:val="22"/>
          <w:u w:val="single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t>Assignments and Grading Criteria</w:t>
      </w:r>
    </w:p>
    <w:p w14:paraId="0122B4E2" w14:textId="1EBA0EB2" w:rsidR="0095084D" w:rsidRPr="007D0AB8" w:rsidRDefault="0095084D" w:rsidP="00587D4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D0AB8">
        <w:rPr>
          <w:color w:val="000000"/>
          <w:sz w:val="22"/>
          <w:szCs w:val="22"/>
        </w:rPr>
        <w:t xml:space="preserve">The grade for the course is determined by the following, including both theoretical algorithmic analysis as well as practical implementation in </w:t>
      </w:r>
      <w:r w:rsidR="005B1998">
        <w:rPr>
          <w:color w:val="000000"/>
          <w:sz w:val="22"/>
          <w:szCs w:val="22"/>
        </w:rPr>
        <w:t>programming language of your choice</w:t>
      </w:r>
      <w:r w:rsidRPr="007D0AB8">
        <w:rPr>
          <w:color w:val="000000"/>
          <w:sz w:val="22"/>
          <w:szCs w:val="22"/>
        </w:rPr>
        <w:t>:</w:t>
      </w:r>
    </w:p>
    <w:p w14:paraId="09DDA4E8" w14:textId="77777777" w:rsidR="006113FD" w:rsidRPr="007D0AB8" w:rsidRDefault="006113FD" w:rsidP="003F3711">
      <w:pPr>
        <w:pStyle w:val="Heading2"/>
        <w:spacing w:before="0" w:beforeAutospacing="0" w:after="0" w:afterAutospacing="0"/>
        <w:rPr>
          <w:color w:val="000000"/>
          <w:sz w:val="22"/>
          <w:szCs w:val="22"/>
        </w:rPr>
      </w:pPr>
    </w:p>
    <w:p w14:paraId="38ECFD9C" w14:textId="14357628" w:rsidR="00653E2F" w:rsidRPr="00653E2F" w:rsidRDefault="0095084D" w:rsidP="00653E2F">
      <w:pPr>
        <w:pStyle w:val="Heading2"/>
        <w:spacing w:before="0" w:beforeAutospacing="0" w:after="0" w:afterAutospacing="0"/>
        <w:rPr>
          <w:rStyle w:val="Strong"/>
          <w:b/>
          <w:bCs/>
          <w:color w:val="000000"/>
          <w:sz w:val="22"/>
          <w:szCs w:val="22"/>
        </w:rPr>
      </w:pPr>
      <w:r w:rsidRPr="007D0AB8">
        <w:rPr>
          <w:color w:val="000000"/>
          <w:sz w:val="22"/>
          <w:szCs w:val="22"/>
        </w:rPr>
        <w:t xml:space="preserve">Graded </w:t>
      </w:r>
      <w:r w:rsidR="00A25EC8">
        <w:rPr>
          <w:color w:val="000000"/>
          <w:sz w:val="22"/>
          <w:szCs w:val="22"/>
        </w:rPr>
        <w:t>I</w:t>
      </w:r>
      <w:r w:rsidRPr="007D0AB8">
        <w:rPr>
          <w:color w:val="000000"/>
          <w:sz w:val="22"/>
          <w:szCs w:val="22"/>
        </w:rPr>
        <w:t>tems:</w:t>
      </w:r>
    </w:p>
    <w:p w14:paraId="17718DAB" w14:textId="77777777" w:rsidR="001932EE" w:rsidRDefault="0095084D" w:rsidP="00907AD6">
      <w:pPr>
        <w:numPr>
          <w:ilvl w:val="0"/>
          <w:numId w:val="4"/>
        </w:numPr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7D0AB8">
        <w:rPr>
          <w:rStyle w:val="Strong"/>
          <w:rFonts w:ascii="Times New Roman" w:hAnsi="Times New Roman" w:cs="Times New Roman"/>
          <w:color w:val="000000"/>
          <w:sz w:val="22"/>
          <w:szCs w:val="22"/>
        </w:rPr>
        <w:t>Assignments</w:t>
      </w:r>
      <w:r w:rsidRPr="007D0AB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1932EE">
        <w:rPr>
          <w:rFonts w:ascii="Times New Roman" w:hAnsi="Times New Roman" w:cs="Times New Roman"/>
          <w:color w:val="000000"/>
          <w:sz w:val="22"/>
          <w:szCs w:val="22"/>
        </w:rPr>
        <w:t>T</w:t>
      </w:r>
      <w:r w:rsidRPr="007D0AB8">
        <w:rPr>
          <w:rFonts w:ascii="Times New Roman" w:hAnsi="Times New Roman" w:cs="Times New Roman"/>
          <w:color w:val="000000"/>
          <w:sz w:val="22"/>
          <w:szCs w:val="22"/>
        </w:rPr>
        <w:t>here is one assignment at the end of each modu</w:t>
      </w:r>
      <w:r w:rsidR="001932EE">
        <w:rPr>
          <w:rFonts w:ascii="Times New Roman" w:hAnsi="Times New Roman" w:cs="Times New Roman"/>
          <w:color w:val="000000"/>
          <w:sz w:val="22"/>
          <w:szCs w:val="22"/>
        </w:rPr>
        <w:t>le. Module consists of two lectures</w:t>
      </w:r>
      <w:r w:rsidRPr="007D0AB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14:paraId="07322680" w14:textId="209BE374" w:rsidR="0095084D" w:rsidRDefault="0095084D" w:rsidP="001932EE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7D0AB8">
        <w:rPr>
          <w:rFonts w:ascii="Times New Roman" w:hAnsi="Times New Roman" w:cs="Times New Roman"/>
          <w:color w:val="000000"/>
          <w:sz w:val="22"/>
          <w:szCs w:val="22"/>
        </w:rPr>
        <w:t>There are a total of five assignments.</w:t>
      </w:r>
    </w:p>
    <w:p w14:paraId="6F5FFD9C" w14:textId="1A886567" w:rsidR="00AC4FCB" w:rsidRPr="000B4CD8" w:rsidRDefault="00AC4FCB" w:rsidP="000B4CD8">
      <w:pPr>
        <w:pStyle w:val="Default"/>
        <w:numPr>
          <w:ilvl w:val="0"/>
          <w:numId w:val="4"/>
        </w:numPr>
        <w:ind w:left="360"/>
      </w:pPr>
      <w:r>
        <w:rPr>
          <w:rStyle w:val="Strong"/>
          <w:sz w:val="22"/>
          <w:szCs w:val="22"/>
        </w:rPr>
        <w:t>Midterm Assignment</w:t>
      </w:r>
      <w:r w:rsidRPr="00AC4FCB">
        <w:t>:</w:t>
      </w:r>
      <w:r>
        <w:rPr>
          <w:sz w:val="22"/>
          <w:szCs w:val="22"/>
        </w:rPr>
        <w:t xml:space="preserve"> </w:t>
      </w:r>
      <w:r w:rsidR="000B4CD8">
        <w:rPr>
          <w:sz w:val="22"/>
          <w:szCs w:val="22"/>
        </w:rPr>
        <w:t xml:space="preserve">A midterm assignment is </w:t>
      </w:r>
      <w:proofErr w:type="gramStart"/>
      <w:r w:rsidR="000B4CD8">
        <w:rPr>
          <w:sz w:val="22"/>
          <w:szCs w:val="22"/>
        </w:rPr>
        <w:t>similar to</w:t>
      </w:r>
      <w:proofErr w:type="gramEnd"/>
      <w:r w:rsidR="000B4CD8">
        <w:rPr>
          <w:sz w:val="22"/>
          <w:szCs w:val="22"/>
        </w:rPr>
        <w:t xml:space="preserve"> other module assignments but includes more advanced tasks. It includes questions related to</w:t>
      </w:r>
      <w:r w:rsidR="0074595C">
        <w:rPr>
          <w:sz w:val="22"/>
          <w:szCs w:val="22"/>
        </w:rPr>
        <w:t xml:space="preserve"> lecture</w:t>
      </w:r>
      <w:r w:rsidR="000B4CD8">
        <w:rPr>
          <w:sz w:val="22"/>
          <w:szCs w:val="22"/>
        </w:rPr>
        <w:t xml:space="preserve"> 1 to the end of </w:t>
      </w:r>
      <w:r w:rsidR="0074595C">
        <w:rPr>
          <w:sz w:val="22"/>
          <w:szCs w:val="22"/>
        </w:rPr>
        <w:t>lecture</w:t>
      </w:r>
      <w:r w:rsidR="000B4CD8">
        <w:rPr>
          <w:sz w:val="22"/>
          <w:szCs w:val="22"/>
        </w:rPr>
        <w:t xml:space="preserve"> </w:t>
      </w:r>
      <w:r w:rsidR="001932EE">
        <w:rPr>
          <w:sz w:val="22"/>
          <w:szCs w:val="22"/>
        </w:rPr>
        <w:t>6</w:t>
      </w:r>
      <w:r w:rsidR="000B4CD8">
        <w:rPr>
          <w:sz w:val="22"/>
          <w:szCs w:val="22"/>
        </w:rPr>
        <w:t xml:space="preserve">. Students will have two weeks to complete the midterm assignment. </w:t>
      </w:r>
    </w:p>
    <w:p w14:paraId="0AB8A0A4" w14:textId="1AA1560A" w:rsidR="003855C3" w:rsidRPr="00F07394" w:rsidRDefault="00653E2F" w:rsidP="00F07394">
      <w:pPr>
        <w:pStyle w:val="Default"/>
        <w:numPr>
          <w:ilvl w:val="0"/>
          <w:numId w:val="4"/>
        </w:numPr>
        <w:ind w:left="360"/>
      </w:pPr>
      <w:r>
        <w:rPr>
          <w:rStyle w:val="Strong"/>
          <w:sz w:val="22"/>
          <w:szCs w:val="22"/>
        </w:rPr>
        <w:t xml:space="preserve">Final </w:t>
      </w:r>
      <w:r w:rsidR="0095084D" w:rsidRPr="007D0AB8">
        <w:rPr>
          <w:rStyle w:val="Strong"/>
          <w:sz w:val="22"/>
          <w:szCs w:val="22"/>
        </w:rPr>
        <w:t xml:space="preserve">Project </w:t>
      </w:r>
      <w:r w:rsidR="000B4CD8">
        <w:rPr>
          <w:rStyle w:val="Strong"/>
          <w:sz w:val="22"/>
          <w:szCs w:val="22"/>
        </w:rPr>
        <w:t>Presentation</w:t>
      </w:r>
      <w:r w:rsidR="0095084D" w:rsidRPr="007D0AB8">
        <w:rPr>
          <w:sz w:val="22"/>
          <w:szCs w:val="22"/>
        </w:rPr>
        <w:t xml:space="preserve">: </w:t>
      </w:r>
      <w:r w:rsidR="00F07394">
        <w:rPr>
          <w:sz w:val="22"/>
          <w:szCs w:val="22"/>
        </w:rPr>
        <w:t xml:space="preserve">Students learn one topic out of a list of </w:t>
      </w:r>
      <w:proofErr w:type="gramStart"/>
      <w:r w:rsidR="00F07394">
        <w:rPr>
          <w:sz w:val="22"/>
          <w:szCs w:val="22"/>
        </w:rPr>
        <w:t>topics, and</w:t>
      </w:r>
      <w:proofErr w:type="gramEnd"/>
      <w:r w:rsidR="00F07394">
        <w:rPr>
          <w:sz w:val="22"/>
          <w:szCs w:val="22"/>
        </w:rPr>
        <w:t xml:space="preserve"> prepare a presentation video and/or implementation of the algorithm. Term project guidelines will be published at the end </w:t>
      </w:r>
      <w:proofErr w:type="gramStart"/>
      <w:r w:rsidR="00F07394">
        <w:rPr>
          <w:sz w:val="22"/>
          <w:szCs w:val="22"/>
        </w:rPr>
        <w:t xml:space="preserve">of </w:t>
      </w:r>
      <w:r w:rsidR="001932EE">
        <w:rPr>
          <w:sz w:val="22"/>
          <w:szCs w:val="22"/>
        </w:rPr>
        <w:t xml:space="preserve"> lecture</w:t>
      </w:r>
      <w:proofErr w:type="gramEnd"/>
      <w:r w:rsidR="001932EE">
        <w:rPr>
          <w:sz w:val="22"/>
          <w:szCs w:val="22"/>
        </w:rPr>
        <w:t xml:space="preserve"> 6</w:t>
      </w:r>
      <w:r w:rsidR="00F07394">
        <w:rPr>
          <w:sz w:val="22"/>
          <w:szCs w:val="22"/>
        </w:rPr>
        <w:t>. In the final project presentation, students will present a topic between 8 to 12 minutes</w:t>
      </w:r>
      <w:r w:rsidR="001932EE">
        <w:rPr>
          <w:sz w:val="22"/>
          <w:szCs w:val="22"/>
        </w:rPr>
        <w:t>.</w:t>
      </w:r>
      <w:r w:rsidR="00F07394">
        <w:rPr>
          <w:sz w:val="22"/>
          <w:szCs w:val="22"/>
        </w:rPr>
        <w:t xml:space="preserve"> </w:t>
      </w:r>
    </w:p>
    <w:p w14:paraId="76A86912" w14:textId="480342E4" w:rsidR="00ED4479" w:rsidRPr="00A37C8B" w:rsidRDefault="0095084D" w:rsidP="00ED4479">
      <w:pPr>
        <w:numPr>
          <w:ilvl w:val="0"/>
          <w:numId w:val="4"/>
        </w:numPr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7D0AB8">
        <w:rPr>
          <w:rStyle w:val="Strong"/>
          <w:rFonts w:ascii="Times New Roman" w:hAnsi="Times New Roman" w:cs="Times New Roman"/>
          <w:color w:val="000000"/>
          <w:sz w:val="22"/>
          <w:szCs w:val="22"/>
        </w:rPr>
        <w:t>Final Exam: </w:t>
      </w:r>
      <w:r w:rsidRPr="007D0AB8">
        <w:rPr>
          <w:rFonts w:ascii="Times New Roman" w:hAnsi="Times New Roman" w:cs="Times New Roman"/>
          <w:color w:val="000000"/>
          <w:sz w:val="22"/>
          <w:szCs w:val="22"/>
        </w:rPr>
        <w:t>There will be a Final Exam in this course</w:t>
      </w:r>
      <w:r w:rsidR="00B373AF" w:rsidRPr="007D0AB8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text" w:horzAnchor="page" w:tblpX="5176" w:tblpY="372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535"/>
        <w:gridCol w:w="270"/>
        <w:gridCol w:w="1440"/>
        <w:gridCol w:w="720"/>
      </w:tblGrid>
      <w:tr w:rsidR="00F03EF0" w:rsidRPr="002E0239" w14:paraId="3F0F3EA6" w14:textId="77777777" w:rsidTr="00372CE5">
        <w:trPr>
          <w:trHeight w:val="217"/>
        </w:trPr>
        <w:tc>
          <w:tcPr>
            <w:tcW w:w="44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357BD3" w14:textId="77777777" w:rsidR="00F03EF0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Letter Grade</w:t>
            </w:r>
          </w:p>
          <w:p w14:paraId="43F23CB2" w14:textId="1C3D716F" w:rsidR="00372CE5" w:rsidRPr="00372CE5" w:rsidRDefault="00372CE5" w:rsidP="00372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EF0" w:rsidRPr="002E0239" w14:paraId="07E4FDEA" w14:textId="77777777" w:rsidTr="00372CE5">
        <w:trPr>
          <w:trHeight w:val="217"/>
        </w:trPr>
        <w:tc>
          <w:tcPr>
            <w:tcW w:w="1440" w:type="dxa"/>
          </w:tcPr>
          <w:p w14:paraId="46E332CE" w14:textId="6C4EADDE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100-9</w:t>
            </w:r>
            <w:r w:rsidR="00EE01E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35" w:type="dxa"/>
          </w:tcPr>
          <w:p w14:paraId="1520F423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70" w:type="dxa"/>
          </w:tcPr>
          <w:p w14:paraId="2C429A63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229A03C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79.99-77.00</w:t>
            </w:r>
          </w:p>
        </w:tc>
        <w:tc>
          <w:tcPr>
            <w:tcW w:w="720" w:type="dxa"/>
          </w:tcPr>
          <w:p w14:paraId="61F4D039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C+</w:t>
            </w:r>
          </w:p>
        </w:tc>
      </w:tr>
      <w:tr w:rsidR="00F03EF0" w:rsidRPr="002E0239" w14:paraId="34571DA2" w14:textId="77777777" w:rsidTr="00372CE5">
        <w:trPr>
          <w:trHeight w:val="217"/>
        </w:trPr>
        <w:tc>
          <w:tcPr>
            <w:tcW w:w="1440" w:type="dxa"/>
          </w:tcPr>
          <w:p w14:paraId="76EDC05D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94.99-90.00</w:t>
            </w:r>
          </w:p>
        </w:tc>
        <w:tc>
          <w:tcPr>
            <w:tcW w:w="535" w:type="dxa"/>
          </w:tcPr>
          <w:p w14:paraId="19F99F22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A-</w:t>
            </w:r>
          </w:p>
        </w:tc>
        <w:tc>
          <w:tcPr>
            <w:tcW w:w="270" w:type="dxa"/>
          </w:tcPr>
          <w:p w14:paraId="185A8BD5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4B331DC" w14:textId="4E92F33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76.99-7</w:t>
            </w:r>
            <w:r w:rsidR="00842A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20" w:type="dxa"/>
          </w:tcPr>
          <w:p w14:paraId="498CA9B3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C</w:t>
            </w:r>
          </w:p>
        </w:tc>
      </w:tr>
      <w:tr w:rsidR="00F03EF0" w:rsidRPr="002E0239" w14:paraId="365A1B9C" w14:textId="77777777" w:rsidTr="00372CE5">
        <w:trPr>
          <w:trHeight w:val="488"/>
        </w:trPr>
        <w:tc>
          <w:tcPr>
            <w:tcW w:w="1440" w:type="dxa"/>
          </w:tcPr>
          <w:p w14:paraId="0D188F05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89.99-87.00</w:t>
            </w:r>
          </w:p>
        </w:tc>
        <w:tc>
          <w:tcPr>
            <w:tcW w:w="535" w:type="dxa"/>
          </w:tcPr>
          <w:p w14:paraId="02336B04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B+</w:t>
            </w:r>
          </w:p>
        </w:tc>
        <w:tc>
          <w:tcPr>
            <w:tcW w:w="270" w:type="dxa"/>
          </w:tcPr>
          <w:p w14:paraId="099D34C6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EFE4BDF" w14:textId="0D8C0109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42A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.99-70.00</w:t>
            </w:r>
          </w:p>
        </w:tc>
        <w:tc>
          <w:tcPr>
            <w:tcW w:w="720" w:type="dxa"/>
          </w:tcPr>
          <w:p w14:paraId="2CB1A6D6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C-</w:t>
            </w:r>
          </w:p>
        </w:tc>
      </w:tr>
      <w:tr w:rsidR="00F03EF0" w:rsidRPr="002E0239" w14:paraId="1F687A04" w14:textId="77777777" w:rsidTr="00372CE5">
        <w:trPr>
          <w:trHeight w:val="425"/>
        </w:trPr>
        <w:tc>
          <w:tcPr>
            <w:tcW w:w="1440" w:type="dxa"/>
          </w:tcPr>
          <w:p w14:paraId="39E20E88" w14:textId="7E9156FE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86.99-8</w:t>
            </w:r>
            <w:r w:rsidR="00E33C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35" w:type="dxa"/>
          </w:tcPr>
          <w:p w14:paraId="30544F99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70" w:type="dxa"/>
          </w:tcPr>
          <w:p w14:paraId="2D7E7268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6F7C0BE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69.99-60.00</w:t>
            </w:r>
          </w:p>
        </w:tc>
        <w:tc>
          <w:tcPr>
            <w:tcW w:w="720" w:type="dxa"/>
          </w:tcPr>
          <w:p w14:paraId="49AA255F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D</w:t>
            </w:r>
          </w:p>
        </w:tc>
      </w:tr>
      <w:tr w:rsidR="00F03EF0" w:rsidRPr="002E0239" w14:paraId="2055C48B" w14:textId="77777777" w:rsidTr="00372CE5">
        <w:trPr>
          <w:trHeight w:val="362"/>
        </w:trPr>
        <w:tc>
          <w:tcPr>
            <w:tcW w:w="1440" w:type="dxa"/>
          </w:tcPr>
          <w:p w14:paraId="061DB064" w14:textId="67C60EB8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33C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.99-80.00</w:t>
            </w:r>
          </w:p>
        </w:tc>
        <w:tc>
          <w:tcPr>
            <w:tcW w:w="535" w:type="dxa"/>
          </w:tcPr>
          <w:p w14:paraId="3C04A400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B-</w:t>
            </w:r>
          </w:p>
        </w:tc>
        <w:tc>
          <w:tcPr>
            <w:tcW w:w="270" w:type="dxa"/>
          </w:tcPr>
          <w:p w14:paraId="19146C45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F8A457E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60.00</w:t>
            </w:r>
          </w:p>
        </w:tc>
        <w:tc>
          <w:tcPr>
            <w:tcW w:w="720" w:type="dxa"/>
          </w:tcPr>
          <w:p w14:paraId="3698D5FB" w14:textId="77777777" w:rsidR="00F03EF0" w:rsidRPr="002E0239" w:rsidRDefault="00F03EF0" w:rsidP="00372CE5">
            <w:pPr>
              <w:rPr>
                <w:rFonts w:ascii="Times New Roman" w:hAnsi="Times New Roman" w:cs="Times New Roman"/>
              </w:rPr>
            </w:pPr>
            <w:r w:rsidRPr="002E0239">
              <w:rPr>
                <w:rFonts w:ascii="Times New Roman" w:hAnsi="Times New Roman" w:cs="Times New Roman"/>
              </w:rPr>
              <w:t>F</w:t>
            </w:r>
          </w:p>
        </w:tc>
      </w:tr>
    </w:tbl>
    <w:p w14:paraId="1B58E227" w14:textId="77777777" w:rsidR="00ED4479" w:rsidRPr="007D0AB8" w:rsidRDefault="00ED4479" w:rsidP="00ED4479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79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630"/>
      </w:tblGrid>
      <w:tr w:rsidR="00E75918" w:rsidRPr="007D0AB8" w14:paraId="4A1EE243" w14:textId="77777777" w:rsidTr="00E75918">
        <w:trPr>
          <w:trHeight w:val="540"/>
        </w:trPr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2E097" w14:textId="77777777" w:rsidR="00E75918" w:rsidRPr="007D0AB8" w:rsidRDefault="00E75918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 w:rsidRPr="007D0AB8">
              <w:rPr>
                <w:color w:val="000000"/>
                <w:sz w:val="22"/>
                <w:szCs w:val="22"/>
              </w:rPr>
              <w:t>Overall Grading Percentages</w:t>
            </w:r>
          </w:p>
        </w:tc>
      </w:tr>
      <w:tr w:rsidR="00E75918" w:rsidRPr="007D0AB8" w14:paraId="4974358E" w14:textId="77777777" w:rsidTr="00E75918">
        <w:trPr>
          <w:trHeight w:val="542"/>
        </w:trPr>
        <w:tc>
          <w:tcPr>
            <w:tcW w:w="2245" w:type="dxa"/>
            <w:tcBorders>
              <w:top w:val="single" w:sz="4" w:space="0" w:color="auto"/>
            </w:tcBorders>
          </w:tcPr>
          <w:p w14:paraId="1DDB0347" w14:textId="77777777" w:rsidR="00E75918" w:rsidRPr="007D0AB8" w:rsidRDefault="00E75918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 w:rsidRPr="007D0AB8">
              <w:rPr>
                <w:color w:val="000000"/>
                <w:sz w:val="22"/>
                <w:szCs w:val="22"/>
              </w:rPr>
              <w:t>Five Assignments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6197396" w14:textId="28B0DA0D" w:rsidR="00E75918" w:rsidRPr="007D0AB8" w:rsidRDefault="00A37C8B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754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5918" w:rsidRPr="007D0AB8" w14:paraId="6E773D1E" w14:textId="77777777" w:rsidTr="00E75918">
        <w:trPr>
          <w:trHeight w:val="533"/>
        </w:trPr>
        <w:tc>
          <w:tcPr>
            <w:tcW w:w="2245" w:type="dxa"/>
          </w:tcPr>
          <w:p w14:paraId="0A37705D" w14:textId="5E0DE7A3" w:rsidR="00E75918" w:rsidRPr="007D0AB8" w:rsidRDefault="00A37C8B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Midterm Assignment</w:t>
            </w:r>
          </w:p>
        </w:tc>
        <w:tc>
          <w:tcPr>
            <w:tcW w:w="630" w:type="dxa"/>
          </w:tcPr>
          <w:p w14:paraId="0BDE6938" w14:textId="78875300" w:rsidR="00E75918" w:rsidRPr="007D0AB8" w:rsidRDefault="00A37C8B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754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5918" w:rsidRPr="007D0AB8" w14:paraId="2C527C55" w14:textId="77777777" w:rsidTr="00E75918">
        <w:trPr>
          <w:trHeight w:val="524"/>
        </w:trPr>
        <w:tc>
          <w:tcPr>
            <w:tcW w:w="2245" w:type="dxa"/>
          </w:tcPr>
          <w:p w14:paraId="6F709571" w14:textId="2555B8FF" w:rsidR="00E75918" w:rsidRPr="007D0AB8" w:rsidRDefault="006618BF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</w:t>
            </w:r>
            <w:r w:rsidR="00D3598D">
              <w:rPr>
                <w:color w:val="000000"/>
                <w:sz w:val="22"/>
                <w:szCs w:val="22"/>
              </w:rPr>
              <w:t>nal Presentation</w:t>
            </w:r>
          </w:p>
        </w:tc>
        <w:tc>
          <w:tcPr>
            <w:tcW w:w="630" w:type="dxa"/>
          </w:tcPr>
          <w:p w14:paraId="4D21FF78" w14:textId="6CED3EA5" w:rsidR="00E75918" w:rsidRPr="007D0AB8" w:rsidRDefault="00D3598D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75918" w:rsidRPr="007D0AB8">
              <w:rPr>
                <w:color w:val="000000"/>
                <w:sz w:val="22"/>
                <w:szCs w:val="22"/>
              </w:rPr>
              <w:t>0</w:t>
            </w:r>
          </w:p>
        </w:tc>
      </w:tr>
      <w:tr w:rsidR="00E75918" w:rsidRPr="007D0AB8" w14:paraId="44DD9863" w14:textId="77777777" w:rsidTr="00E75918">
        <w:trPr>
          <w:trHeight w:val="441"/>
        </w:trPr>
        <w:tc>
          <w:tcPr>
            <w:tcW w:w="2245" w:type="dxa"/>
          </w:tcPr>
          <w:p w14:paraId="73788545" w14:textId="1AEC4BB1" w:rsidR="00E75918" w:rsidRPr="007D0AB8" w:rsidRDefault="00D3598D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 Exam</w:t>
            </w:r>
          </w:p>
        </w:tc>
        <w:tc>
          <w:tcPr>
            <w:tcW w:w="630" w:type="dxa"/>
          </w:tcPr>
          <w:p w14:paraId="719D9157" w14:textId="56F9F9A3" w:rsidR="00E75918" w:rsidRPr="007D0AB8" w:rsidRDefault="00D3598D" w:rsidP="00E75918">
            <w:pPr>
              <w:pStyle w:val="NormalWeb"/>
              <w:spacing w:before="0" w:beforeAutospacing="0" w:line="432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618BF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6A608555" w14:textId="18CCB47C" w:rsidR="0095084D" w:rsidRPr="007D0AB8" w:rsidRDefault="0095084D" w:rsidP="00842EB9">
      <w:pPr>
        <w:rPr>
          <w:rFonts w:ascii="Times New Roman" w:hAnsi="Times New Roman" w:cs="Times New Roman"/>
          <w:sz w:val="22"/>
          <w:szCs w:val="22"/>
        </w:rPr>
      </w:pPr>
    </w:p>
    <w:p w14:paraId="0034B4C5" w14:textId="77777777" w:rsidR="00D6664F" w:rsidRPr="007D0AB8" w:rsidRDefault="00D6664F" w:rsidP="00842EB9">
      <w:pPr>
        <w:rPr>
          <w:rFonts w:ascii="Times New Roman" w:hAnsi="Times New Roman" w:cs="Times New Roman"/>
          <w:sz w:val="22"/>
          <w:szCs w:val="22"/>
        </w:rPr>
      </w:pPr>
    </w:p>
    <w:p w14:paraId="391A54FB" w14:textId="77777777" w:rsidR="00F92B68" w:rsidRPr="007D0AB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6A07FA82" w14:textId="77777777" w:rsidR="00F92B68" w:rsidRPr="007D0AB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6E1333E5" w14:textId="77777777" w:rsidR="00F92B68" w:rsidRPr="007D0AB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25AB07DB" w14:textId="77777777" w:rsidR="00F92B68" w:rsidRPr="007D0AB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52383C59" w14:textId="77777777" w:rsidR="00F92B68" w:rsidRPr="007D0AB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2D2435EB" w14:textId="77777777" w:rsidR="00F92B68" w:rsidRPr="007D0AB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510AE80E" w14:textId="77777777" w:rsidR="00F92B68" w:rsidRPr="007D0AB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6D5433EC" w14:textId="77777777" w:rsidR="00F92B68" w:rsidRPr="007D0AB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37D2173F" w14:textId="55636444" w:rsidR="00F92B68" w:rsidRDefault="00F92B68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610A54F3" w14:textId="6469DCB8" w:rsidR="00054479" w:rsidRDefault="00054479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4C457501" w14:textId="1FA6925D" w:rsidR="00054479" w:rsidRDefault="00054479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20C27710" w14:textId="77777777" w:rsidR="00054479" w:rsidRPr="00054479" w:rsidRDefault="00054479" w:rsidP="00054479">
      <w:pPr>
        <w:pStyle w:val="xmsonormal"/>
        <w:spacing w:before="0" w:beforeAutospacing="0" w:after="0" w:afterAutospacing="0"/>
        <w:rPr>
          <w:color w:val="000000"/>
          <w:sz w:val="27"/>
          <w:szCs w:val="27"/>
        </w:rPr>
      </w:pPr>
      <w:r w:rsidRPr="00054479">
        <w:rPr>
          <w:color w:val="000000"/>
          <w:sz w:val="27"/>
          <w:szCs w:val="27"/>
        </w:rPr>
        <w:br/>
        <w:t> </w:t>
      </w:r>
    </w:p>
    <w:p w14:paraId="5F5E6AFD" w14:textId="77777777" w:rsidR="00054479" w:rsidRPr="00054479" w:rsidRDefault="00054479" w:rsidP="00054479">
      <w:pPr>
        <w:pStyle w:val="xmsonormal"/>
        <w:spacing w:before="0" w:beforeAutospacing="0" w:after="0" w:afterAutospacing="0"/>
        <w:rPr>
          <w:b/>
          <w:bCs/>
          <w:color w:val="000000"/>
        </w:rPr>
      </w:pPr>
      <w:r w:rsidRPr="00054479">
        <w:rPr>
          <w:b/>
          <w:bCs/>
          <w:color w:val="000000"/>
        </w:rPr>
        <w:t>Evaluation Rubric for Assignments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620"/>
        <w:gridCol w:w="1800"/>
      </w:tblGrid>
      <w:tr w:rsidR="00054479" w:rsidRPr="00054479" w14:paraId="5C0C740C" w14:textId="77777777" w:rsidTr="00054479"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655E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Criteria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CB1D9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1</w:t>
            </w:r>
          </w:p>
          <w:p w14:paraId="3D2F9E7C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Great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CDEA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2</w:t>
            </w:r>
          </w:p>
          <w:p w14:paraId="32EB862A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Good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D247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3</w:t>
            </w:r>
          </w:p>
          <w:p w14:paraId="1F3D992E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Poor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A33B5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4</w:t>
            </w:r>
          </w:p>
          <w:p w14:paraId="030E70DD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Needs work</w:t>
            </w:r>
          </w:p>
        </w:tc>
      </w:tr>
      <w:tr w:rsidR="00054479" w:rsidRPr="00054479" w14:paraId="3F93AD49" w14:textId="77777777" w:rsidTr="00054479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CDF2E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Understanding of Material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CAFE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Clear understanding of material and concept.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3F9A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Correct usage of methodology and result, but some typos or miscalculations.</w:t>
            </w:r>
          </w:p>
          <w:p w14:paraId="3216BBCE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~5% points off per question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FA4E7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Student has a grasp of concept but made major mistakes in solution.</w:t>
            </w:r>
          </w:p>
          <w:p w14:paraId="17D60E4F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  <w:sz w:val="21"/>
                <w:szCs w:val="21"/>
              </w:rPr>
              <w:t>~25% points off per question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F9EC1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Does not understand concept.</w:t>
            </w:r>
          </w:p>
          <w:p w14:paraId="48AA127A" w14:textId="4F92ED09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 xml:space="preserve">- </w:t>
            </w:r>
            <w:r w:rsidR="005828E7">
              <w:rPr>
                <w:color w:val="000000"/>
              </w:rPr>
              <w:t>4</w:t>
            </w:r>
            <w:r w:rsidRPr="00054479">
              <w:rPr>
                <w:color w:val="000000"/>
              </w:rPr>
              <w:t>0% points off per question.</w:t>
            </w:r>
          </w:p>
        </w:tc>
      </w:tr>
      <w:tr w:rsidR="00054479" w:rsidRPr="00054479" w14:paraId="565F3E81" w14:textId="77777777" w:rsidTr="00054479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B90A1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Presentation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326C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Messy presentation: vague handwriting, misleading drawings and formulas, spaghetti style coding.  It is disrespect to the graders.</w:t>
            </w:r>
          </w:p>
          <w:p w14:paraId="75D35371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Penalty ~10 pts, even in the case of correct answers. </w:t>
            </w:r>
          </w:p>
          <w:p w14:paraId="4734F9C8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4472C4"/>
              </w:rPr>
              <w:t> </w:t>
            </w:r>
          </w:p>
        </w:tc>
      </w:tr>
      <w:tr w:rsidR="00054479" w:rsidRPr="00054479" w14:paraId="1D5D6D0C" w14:textId="77777777" w:rsidTr="00054479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DB454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Promptness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BCFB6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Submitted on time.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40C0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A day late</w:t>
            </w:r>
          </w:p>
          <w:p w14:paraId="75DCD219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54479">
              <w:rPr>
                <w:color w:val="000000"/>
                <w:sz w:val="21"/>
                <w:szCs w:val="21"/>
              </w:rPr>
              <w:t>( -</w:t>
            </w:r>
            <w:proofErr w:type="gramEnd"/>
            <w:r w:rsidRPr="00054479">
              <w:rPr>
                <w:color w:val="000000"/>
                <w:sz w:val="21"/>
                <w:szCs w:val="21"/>
              </w:rPr>
              <w:t xml:space="preserve"> 10 point)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50CCF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2 days late </w:t>
            </w:r>
          </w:p>
          <w:p w14:paraId="2C792144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  <w:sz w:val="21"/>
                <w:szCs w:val="21"/>
              </w:rPr>
              <w:t>(-10 Points)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ECCB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3 days late </w:t>
            </w:r>
          </w:p>
          <w:p w14:paraId="5171FF56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  <w:sz w:val="21"/>
                <w:szCs w:val="21"/>
              </w:rPr>
              <w:t>(-10 Points)</w:t>
            </w:r>
          </w:p>
        </w:tc>
      </w:tr>
      <w:tr w:rsidR="00054479" w:rsidRPr="00054479" w14:paraId="126388AB" w14:textId="77777777" w:rsidTr="00054479"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20EE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lastRenderedPageBreak/>
              <w:t>Resubmission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50D72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Corrected mistakes in first try </w:t>
            </w:r>
          </w:p>
          <w:p w14:paraId="43F1B717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  <w:sz w:val="21"/>
                <w:szCs w:val="21"/>
              </w:rPr>
              <w:t>(max point 95)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BDC1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Corrected mistakes in 2</w:t>
            </w:r>
            <w:r w:rsidRPr="00054479">
              <w:rPr>
                <w:color w:val="000000"/>
                <w:vertAlign w:val="superscript"/>
              </w:rPr>
              <w:t>nd</w:t>
            </w:r>
            <w:r w:rsidRPr="00054479">
              <w:rPr>
                <w:color w:val="000000"/>
              </w:rPr>
              <w:t>try </w:t>
            </w:r>
          </w:p>
          <w:p w14:paraId="2FC16B22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  <w:sz w:val="21"/>
                <w:szCs w:val="21"/>
              </w:rPr>
              <w:t>(max point 90)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BEE9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Corrected mistakes in 3rd try </w:t>
            </w:r>
          </w:p>
          <w:p w14:paraId="37A3B607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  <w:sz w:val="21"/>
                <w:szCs w:val="21"/>
              </w:rPr>
              <w:t>(max point 85)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B0C07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</w:rPr>
              <w:t>Corrected mistakes in 5th try </w:t>
            </w:r>
          </w:p>
          <w:p w14:paraId="57592815" w14:textId="77777777" w:rsidR="00054479" w:rsidRPr="00054479" w:rsidRDefault="00054479">
            <w:pPr>
              <w:pStyle w:val="xmsonormal"/>
              <w:spacing w:before="0" w:beforeAutospacing="0" w:after="0" w:afterAutospacing="0"/>
              <w:rPr>
                <w:color w:val="000000"/>
              </w:rPr>
            </w:pPr>
            <w:r w:rsidRPr="00054479">
              <w:rPr>
                <w:color w:val="000000"/>
                <w:sz w:val="21"/>
                <w:szCs w:val="21"/>
              </w:rPr>
              <w:t>(max point 75)</w:t>
            </w:r>
          </w:p>
        </w:tc>
      </w:tr>
    </w:tbl>
    <w:p w14:paraId="0F7ED633" w14:textId="2AFEFF64" w:rsidR="00054479" w:rsidRDefault="00054479" w:rsidP="00054479">
      <w:pPr>
        <w:pStyle w:val="xmsonormal"/>
        <w:spacing w:before="0" w:beforeAutospacing="0" w:after="0" w:afterAutospacing="0"/>
        <w:rPr>
          <w:color w:val="000000"/>
          <w:sz w:val="27"/>
          <w:szCs w:val="27"/>
        </w:rPr>
      </w:pPr>
      <w:r w:rsidRPr="00054479">
        <w:rPr>
          <w:color w:val="000000"/>
          <w:sz w:val="27"/>
          <w:szCs w:val="27"/>
        </w:rPr>
        <w:t> </w:t>
      </w:r>
    </w:p>
    <w:p w14:paraId="57EC60A4" w14:textId="77777777" w:rsidR="00054479" w:rsidRPr="007D0AB8" w:rsidRDefault="00054479" w:rsidP="00054479">
      <w:pPr>
        <w:rPr>
          <w:rFonts w:ascii="Times New Roman" w:hAnsi="Times New Roman" w:cs="Times New Roman"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t>Resources/Support/How to Succeed in This Course</w:t>
      </w:r>
      <w:r w:rsidRPr="007D0AB8">
        <w:rPr>
          <w:rFonts w:ascii="Times New Roman" w:hAnsi="Times New Roman" w:cs="Times New Roman"/>
          <w:sz w:val="22"/>
          <w:szCs w:val="22"/>
        </w:rPr>
        <w:t>:</w:t>
      </w:r>
    </w:p>
    <w:p w14:paraId="0FEC2059" w14:textId="77777777" w:rsidR="00054479" w:rsidRPr="00054479" w:rsidRDefault="00054479" w:rsidP="00054479">
      <w:pPr>
        <w:pStyle w:val="xmsonormal"/>
        <w:spacing w:before="0" w:beforeAutospacing="0" w:after="0" w:afterAutospacing="0"/>
        <w:rPr>
          <w:color w:val="000000"/>
          <w:sz w:val="27"/>
          <w:szCs w:val="27"/>
        </w:rPr>
      </w:pPr>
      <w:r w:rsidRPr="00054479">
        <w:rPr>
          <w:color w:val="000000"/>
        </w:rPr>
        <w:t>For any question email TA (</w:t>
      </w:r>
      <w:proofErr w:type="spellStart"/>
      <w:r w:rsidRPr="00054479">
        <w:rPr>
          <w:color w:val="000000"/>
        </w:rPr>
        <w:t>Natasya</w:t>
      </w:r>
      <w:proofErr w:type="spellEnd"/>
      <w:r w:rsidRPr="00054479">
        <w:rPr>
          <w:color w:val="000000"/>
        </w:rPr>
        <w:t xml:space="preserve"> Liew) or Professor Alexander </w:t>
      </w:r>
      <w:proofErr w:type="spellStart"/>
      <w:r w:rsidRPr="00054479">
        <w:rPr>
          <w:color w:val="000000"/>
        </w:rPr>
        <w:t>Belyaev</w:t>
      </w:r>
      <w:proofErr w:type="spellEnd"/>
      <w:r w:rsidRPr="00054479">
        <w:rPr>
          <w:color w:val="000000"/>
          <w:sz w:val="27"/>
          <w:szCs w:val="27"/>
        </w:rPr>
        <w:t>, </w:t>
      </w:r>
      <w:hyperlink r:id="rId10" w:history="1">
        <w:r w:rsidRPr="00054479">
          <w:rPr>
            <w:rStyle w:val="Hyperlink"/>
            <w:color w:val="954F72"/>
            <w:sz w:val="27"/>
            <w:szCs w:val="27"/>
          </w:rPr>
          <w:t>nliew@bu.edu</w:t>
        </w:r>
      </w:hyperlink>
      <w:r w:rsidRPr="00054479">
        <w:rPr>
          <w:color w:val="000000"/>
          <w:sz w:val="27"/>
          <w:szCs w:val="27"/>
        </w:rPr>
        <w:t> or </w:t>
      </w:r>
      <w:hyperlink r:id="rId11" w:history="1">
        <w:r w:rsidRPr="00054479">
          <w:rPr>
            <w:rStyle w:val="Hyperlink"/>
            <w:color w:val="954F72"/>
            <w:sz w:val="27"/>
            <w:szCs w:val="27"/>
          </w:rPr>
          <w:t>abelyaev@bu.edu</w:t>
        </w:r>
      </w:hyperlink>
      <w:r w:rsidRPr="00054479">
        <w:rPr>
          <w:color w:val="000000"/>
          <w:sz w:val="27"/>
          <w:szCs w:val="27"/>
        </w:rPr>
        <w:t>. </w:t>
      </w:r>
    </w:p>
    <w:p w14:paraId="70A1A42F" w14:textId="77777777" w:rsidR="00054479" w:rsidRPr="00054479" w:rsidRDefault="00054479" w:rsidP="00054479">
      <w:pPr>
        <w:pStyle w:val="xmsonormal"/>
        <w:spacing w:before="0" w:beforeAutospacing="0" w:after="0" w:afterAutospacing="0"/>
        <w:rPr>
          <w:color w:val="000000"/>
          <w:sz w:val="27"/>
          <w:szCs w:val="27"/>
        </w:rPr>
      </w:pPr>
      <w:r w:rsidRPr="00054479">
        <w:rPr>
          <w:color w:val="000000"/>
          <w:sz w:val="27"/>
          <w:szCs w:val="27"/>
        </w:rPr>
        <w:t> </w:t>
      </w:r>
    </w:p>
    <w:p w14:paraId="0424A593" w14:textId="77777777" w:rsidR="00054479" w:rsidRPr="00054479" w:rsidRDefault="00054479" w:rsidP="00054479">
      <w:pPr>
        <w:pStyle w:val="xmsonormal"/>
        <w:spacing w:before="0" w:beforeAutospacing="0" w:after="0" w:afterAutospacing="0"/>
        <w:rPr>
          <w:color w:val="000000"/>
          <w:sz w:val="27"/>
          <w:szCs w:val="27"/>
        </w:rPr>
      </w:pPr>
      <w:r w:rsidRPr="00054479">
        <w:rPr>
          <w:color w:val="000000"/>
          <w:sz w:val="27"/>
          <w:szCs w:val="27"/>
        </w:rPr>
        <w:t>TA information:</w:t>
      </w:r>
    </w:p>
    <w:p w14:paraId="0CF0ADAE" w14:textId="77777777" w:rsidR="00054479" w:rsidRPr="00054479" w:rsidRDefault="00054479" w:rsidP="00054479">
      <w:pPr>
        <w:pStyle w:val="xmsolistparagraph"/>
        <w:spacing w:before="0" w:beforeAutospacing="0" w:after="0" w:afterAutospacing="0"/>
        <w:ind w:left="720" w:hanging="360"/>
        <w:rPr>
          <w:color w:val="000000"/>
        </w:rPr>
      </w:pPr>
      <w:r w:rsidRPr="00054479">
        <w:rPr>
          <w:color w:val="000000"/>
          <w:sz w:val="21"/>
          <w:szCs w:val="21"/>
        </w:rPr>
        <w:t>-</w:t>
      </w:r>
      <w:r w:rsidRPr="00054479">
        <w:rPr>
          <w:color w:val="000000"/>
          <w:sz w:val="14"/>
          <w:szCs w:val="14"/>
        </w:rPr>
        <w:t>        </w:t>
      </w:r>
      <w:r w:rsidRPr="00054479">
        <w:rPr>
          <w:color w:val="000000"/>
          <w:sz w:val="21"/>
          <w:szCs w:val="21"/>
        </w:rPr>
        <w:t>Expect emails to be returned by Tuesday 5pm every week.</w:t>
      </w:r>
    </w:p>
    <w:p w14:paraId="0843A54F" w14:textId="77777777" w:rsidR="00054479" w:rsidRPr="00054479" w:rsidRDefault="00054479" w:rsidP="00054479">
      <w:pPr>
        <w:pStyle w:val="xmsolistparagraph"/>
        <w:spacing w:before="0" w:beforeAutospacing="0" w:after="0" w:afterAutospacing="0"/>
        <w:ind w:left="720" w:hanging="360"/>
        <w:rPr>
          <w:color w:val="000000"/>
        </w:rPr>
      </w:pPr>
      <w:r w:rsidRPr="00054479">
        <w:rPr>
          <w:color w:val="000000"/>
          <w:sz w:val="21"/>
          <w:szCs w:val="21"/>
        </w:rPr>
        <w:t>-</w:t>
      </w:r>
      <w:r w:rsidRPr="00054479">
        <w:rPr>
          <w:color w:val="000000"/>
          <w:sz w:val="14"/>
          <w:szCs w:val="14"/>
        </w:rPr>
        <w:t>        </w:t>
      </w:r>
      <w:r w:rsidRPr="00054479">
        <w:rPr>
          <w:color w:val="000000"/>
          <w:sz w:val="21"/>
          <w:szCs w:val="21"/>
        </w:rPr>
        <w:t>TA Office hours: To be announce after first day of class.</w:t>
      </w:r>
    </w:p>
    <w:p w14:paraId="26298AE9" w14:textId="77777777" w:rsidR="00054479" w:rsidRPr="00054479" w:rsidRDefault="00054479" w:rsidP="00054479">
      <w:pPr>
        <w:pStyle w:val="xmsolistparagraph"/>
        <w:spacing w:before="0" w:beforeAutospacing="0" w:after="0" w:afterAutospacing="0"/>
        <w:ind w:left="720" w:hanging="360"/>
        <w:rPr>
          <w:color w:val="000000"/>
        </w:rPr>
      </w:pPr>
      <w:r w:rsidRPr="00054479">
        <w:rPr>
          <w:color w:val="000000"/>
          <w:sz w:val="21"/>
          <w:szCs w:val="21"/>
        </w:rPr>
        <w:t>-</w:t>
      </w:r>
      <w:r w:rsidRPr="00054479">
        <w:rPr>
          <w:color w:val="000000"/>
          <w:sz w:val="14"/>
          <w:szCs w:val="14"/>
        </w:rPr>
        <w:t>        </w:t>
      </w:r>
      <w:r w:rsidRPr="00054479">
        <w:rPr>
          <w:color w:val="000000"/>
          <w:sz w:val="21"/>
          <w:szCs w:val="21"/>
        </w:rPr>
        <w:t>TA Office hours will be conducted thru the Blackboard zoom link, email for in-person meet up.</w:t>
      </w:r>
    </w:p>
    <w:p w14:paraId="22C2E3DD" w14:textId="77777777" w:rsidR="00054479" w:rsidRPr="00054479" w:rsidRDefault="00054479" w:rsidP="00054479">
      <w:pPr>
        <w:pStyle w:val="xmsolistparagraph"/>
        <w:spacing w:before="0" w:beforeAutospacing="0" w:after="0" w:afterAutospacing="0"/>
        <w:ind w:left="720" w:hanging="360"/>
        <w:rPr>
          <w:color w:val="000000"/>
        </w:rPr>
      </w:pPr>
    </w:p>
    <w:p w14:paraId="29AC593F" w14:textId="77777777" w:rsidR="00054479" w:rsidRDefault="00054479" w:rsidP="00054479">
      <w:pPr>
        <w:pStyle w:val="xmsolistparagraph"/>
        <w:spacing w:before="0" w:beforeAutospacing="0" w:after="0" w:afterAutospacing="0"/>
        <w:ind w:left="720" w:hanging="360"/>
        <w:rPr>
          <w:rFonts w:ascii="Calibri" w:hAnsi="Calibri" w:cs="Calibri"/>
          <w:color w:val="000000"/>
        </w:rPr>
      </w:pPr>
    </w:p>
    <w:p w14:paraId="53E8960F" w14:textId="77777777" w:rsidR="00054479" w:rsidRDefault="00054479" w:rsidP="00054479">
      <w:pPr>
        <w:rPr>
          <w:rFonts w:ascii="Times New Roman" w:hAnsi="Times New Roman" w:cs="Times New Roman"/>
        </w:rPr>
      </w:pPr>
    </w:p>
    <w:p w14:paraId="5449BBF2" w14:textId="77777777" w:rsidR="00054479" w:rsidRPr="007D0AB8" w:rsidRDefault="00054479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5D407680" w14:textId="77777777" w:rsidR="007C5937" w:rsidRPr="007D0AB8" w:rsidRDefault="007C5937" w:rsidP="00842EB9">
      <w:pPr>
        <w:rPr>
          <w:rFonts w:ascii="Times New Roman" w:hAnsi="Times New Roman" w:cs="Times New Roman"/>
          <w:b/>
          <w:sz w:val="22"/>
          <w:szCs w:val="22"/>
        </w:rPr>
      </w:pPr>
    </w:p>
    <w:p w14:paraId="6F49AFBC" w14:textId="5541ED7B" w:rsidR="00842EB9" w:rsidRPr="007D0AB8" w:rsidRDefault="00DD493D" w:rsidP="00842EB9">
      <w:pPr>
        <w:rPr>
          <w:rFonts w:ascii="Times New Roman" w:hAnsi="Times New Roman" w:cs="Times New Roman"/>
          <w:b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t>Class Policies</w:t>
      </w:r>
    </w:p>
    <w:p w14:paraId="04AC7164" w14:textId="2D5DC6A2" w:rsidR="00054479" w:rsidRDefault="00DD493D" w:rsidP="000544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Assignment Completion &amp; Late Work: </w:t>
      </w:r>
    </w:p>
    <w:p w14:paraId="0199F7C4" w14:textId="292343D6" w:rsidR="00054479" w:rsidRDefault="00054479" w:rsidP="000544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Evaluation Rubrics outlines the charges for resubmission and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submisions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after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dealine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.</w:t>
      </w:r>
    </w:p>
    <w:p w14:paraId="5FE0DD1C" w14:textId="77777777" w:rsidR="00054479" w:rsidRDefault="00DD493D" w:rsidP="000544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We recognize that emergencies occur in professional and personal lives. If one occurs that prevents your completion of homework by a deadline, please share the plan with </w:t>
      </w:r>
      <w:r w:rsidR="00945C09"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the </w:t>
      </w: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instructor. This must be done </w:t>
      </w:r>
      <w:r w:rsidR="004C07FC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before</w:t>
      </w: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the deadline (unless the emergency makes this impossible, of course) and should be accompanied by particulars that back it up. </w:t>
      </w:r>
      <w:r w:rsidR="0005447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</w:p>
    <w:p w14:paraId="06AD766A" w14:textId="1298816B" w:rsidR="005A3ACA" w:rsidRDefault="00054479" w:rsidP="000544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The </w:t>
      </w:r>
      <w:r>
        <w:rPr>
          <w:rFonts w:ascii="Times New Roman" w:hAnsi="Times New Roman" w:cs="Times New Roman"/>
        </w:rPr>
        <w:t>a</w:t>
      </w:r>
      <w:r w:rsidR="00CC2891">
        <w:rPr>
          <w:rFonts w:ascii="Times New Roman" w:hAnsi="Times New Roman" w:cs="Times New Roman"/>
        </w:rPr>
        <w:t>bove c</w:t>
      </w:r>
      <w:r w:rsidR="00CC2891" w:rsidRPr="005A3ACA">
        <w:rPr>
          <w:rFonts w:ascii="Times New Roman" w:hAnsi="Times New Roman" w:cs="Times New Roman"/>
        </w:rPr>
        <w:t>harge</w:t>
      </w:r>
      <w:r w:rsidR="00CC2891">
        <w:rPr>
          <w:rFonts w:ascii="Times New Roman" w:hAnsi="Times New Roman" w:cs="Times New Roman"/>
        </w:rPr>
        <w:t>s</w:t>
      </w:r>
      <w:r w:rsidR="00CC2891" w:rsidRPr="005A3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</w:t>
      </w:r>
      <w:r w:rsidR="00CC2891" w:rsidRPr="005A3ACA">
        <w:rPr>
          <w:rFonts w:ascii="Times New Roman" w:hAnsi="Times New Roman" w:cs="Times New Roman"/>
        </w:rPr>
        <w:t xml:space="preserve"> be waived in case of circumstances are beyond your control</w:t>
      </w:r>
      <w:r>
        <w:rPr>
          <w:rFonts w:ascii="Times New Roman" w:hAnsi="Times New Roman" w:cs="Times New Roman"/>
        </w:rPr>
        <w:t>.</w:t>
      </w:r>
      <w:r w:rsidR="005A3ACA" w:rsidRPr="005A3ACA">
        <w:rPr>
          <w:rFonts w:ascii="Times New Roman" w:hAnsi="Times New Roman" w:cs="Times New Roman"/>
        </w:rPr>
        <w:t xml:space="preserve"> </w:t>
      </w:r>
    </w:p>
    <w:p w14:paraId="38E74A10" w14:textId="49055B20" w:rsidR="005A3ACA" w:rsidRPr="00CC2891" w:rsidRDefault="005A3ACA" w:rsidP="00CC2891">
      <w:pPr>
        <w:pStyle w:val="BodyText"/>
        <w:ind w:right="1463"/>
        <w:rPr>
          <w:rFonts w:ascii="Times New Roman" w:hAnsi="Times New Roman" w:cs="Times New Roman"/>
        </w:rPr>
      </w:pPr>
    </w:p>
    <w:p w14:paraId="6CE92DB4" w14:textId="20500547" w:rsidR="00DD493D" w:rsidRPr="007D0AB8" w:rsidRDefault="00A56840" w:rsidP="002D004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There will be no make-up exam for the final exam. </w:t>
      </w:r>
      <w:r w:rsidR="0050532C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Students who cannot take the final exam on the designated da</w:t>
      </w:r>
      <w:r w:rsidR="008627CD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y</w:t>
      </w: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will receive an incomplete grade.</w:t>
      </w:r>
      <w:r w:rsidR="00AD3E3A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If you have any questions about your grading</w:t>
      </w:r>
      <w:r w:rsidR="007B32D5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, you need to contact the grader and cc me </w:t>
      </w:r>
      <w:r w:rsidR="007B32D5" w:rsidRPr="00E3068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before the next assignment</w:t>
      </w:r>
      <w:r w:rsidR="0050532C" w:rsidRPr="00E3068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/quiz</w:t>
      </w:r>
      <w:r w:rsidR="00DF2E54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(</w:t>
      </w:r>
      <w:r w:rsidR="00BA7B3A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before the final exam for the last assignment</w:t>
      </w:r>
      <w:r w:rsidR="0050532C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/quiz</w:t>
      </w:r>
      <w:r w:rsidR="00BA7B3A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)</w:t>
      </w:r>
      <w:r w:rsidR="00DF2E54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. After that</w:t>
      </w:r>
      <w:r w:rsidR="0050532C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,</w:t>
      </w:r>
      <w:r w:rsidR="00DF2E54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we will not </w:t>
      </w:r>
      <w:r w:rsidR="00E30689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discuss the grade for that assignment/grade.</w:t>
      </w:r>
    </w:p>
    <w:p w14:paraId="135EDE79" w14:textId="77777777" w:rsidR="007C5937" w:rsidRPr="007D0AB8" w:rsidRDefault="007C5937" w:rsidP="009E7FE8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</w:p>
    <w:p w14:paraId="3628B7DF" w14:textId="77777777" w:rsidR="00EF4F6F" w:rsidRPr="007D0AB8" w:rsidRDefault="00DD493D" w:rsidP="009E7FE8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Academic Conduct Code: Cheating and plagiarism will not be tolerated in any Metropolitan College course. They will result in no credit for the assignment or examination and may lead to disciplinary actions.</w:t>
      </w:r>
      <w:r w:rsidR="00EF4F6F"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See link below </w:t>
      </w:r>
    </w:p>
    <w:p w14:paraId="488B5404" w14:textId="76BE155E" w:rsidR="00DD493D" w:rsidRPr="007D0AB8" w:rsidRDefault="00822634" w:rsidP="009E7FE8">
      <w:pPr>
        <w:rPr>
          <w:rFonts w:ascii="Times New Roman" w:eastAsia="ArialMT" w:hAnsi="Times New Roman" w:cs="Times New Roman"/>
          <w:color w:val="0000FF"/>
          <w:sz w:val="22"/>
          <w:szCs w:val="22"/>
        </w:rPr>
      </w:pPr>
      <w:hyperlink r:id="rId12" w:history="1">
        <w:r w:rsidR="00EF4F6F" w:rsidRPr="007D0AB8">
          <w:rPr>
            <w:rStyle w:val="Hyperlink"/>
            <w:rFonts w:ascii="Times New Roman" w:eastAsia="ArialMT" w:hAnsi="Times New Roman" w:cs="Times New Roman"/>
            <w:sz w:val="22"/>
            <w:szCs w:val="22"/>
          </w:rPr>
          <w:t>http://www.bu.edu/met/metropolitan_college_people/student/resources/conduct/code.html</w:t>
        </w:r>
      </w:hyperlink>
    </w:p>
    <w:p w14:paraId="7546B566" w14:textId="77777777" w:rsidR="000336A7" w:rsidRPr="007D0AB8" w:rsidRDefault="000336A7" w:rsidP="009E7FE8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</w:p>
    <w:p w14:paraId="754FAA82" w14:textId="01E7B56A" w:rsidR="000336A7" w:rsidRPr="007D0AB8" w:rsidRDefault="000336A7" w:rsidP="000336A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Please </w:t>
      </w:r>
      <w:r w:rsidRPr="003F5FC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do not share</w:t>
      </w: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our class Assignments, Quizzes, and Exams on online websites like </w:t>
      </w:r>
      <w:proofErr w:type="spellStart"/>
      <w:r w:rsidRPr="00CC289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Cours</w:t>
      </w:r>
      <w:r w:rsidR="004F45B2" w:rsidRPr="00CC289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e</w:t>
      </w:r>
      <w:r w:rsidRPr="00CC289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hero</w:t>
      </w:r>
      <w:proofErr w:type="spellEnd"/>
      <w:r w:rsidRPr="00CC289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zh-CN"/>
        </w:rPr>
        <w:t>, Chegg,</w:t>
      </w: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etc.</w:t>
      </w:r>
    </w:p>
    <w:p w14:paraId="72DE9826" w14:textId="082C1E7E" w:rsidR="00DD493D" w:rsidRPr="007D0AB8" w:rsidRDefault="000336A7" w:rsidP="000336A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</w:pP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We are monitoring these sites and sending the providers</w:t>
      </w:r>
      <w:r w:rsidR="00677642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>'</w:t>
      </w:r>
      <w:r w:rsidRPr="007D0AB8">
        <w:rPr>
          <w:rFonts w:ascii="Times New Roman" w:eastAsia="Times New Roman" w:hAnsi="Times New Roman" w:cs="Times New Roman"/>
          <w:color w:val="000000"/>
          <w:sz w:val="22"/>
          <w:szCs w:val="22"/>
          <w:lang w:eastAsia="zh-CN"/>
        </w:rPr>
        <w:t xml:space="preserve"> takedown requests. Our Class Material has Boston University Copyright.</w:t>
      </w:r>
    </w:p>
    <w:p w14:paraId="262FBC39" w14:textId="77777777" w:rsidR="00CC2891" w:rsidRPr="007D0AB8" w:rsidRDefault="00CC2891" w:rsidP="00842EB9">
      <w:pPr>
        <w:rPr>
          <w:rFonts w:ascii="Times New Roman" w:hAnsi="Times New Roman" w:cs="Times New Roman"/>
          <w:sz w:val="22"/>
          <w:szCs w:val="22"/>
        </w:rPr>
      </w:pPr>
    </w:p>
    <w:p w14:paraId="5EABD7C0" w14:textId="444FA47D" w:rsidR="00A24A4E" w:rsidRPr="007D0AB8" w:rsidRDefault="00B90001" w:rsidP="005A0567">
      <w:pPr>
        <w:rPr>
          <w:rFonts w:ascii="Times New Roman" w:hAnsi="Times New Roman" w:cs="Times New Roman"/>
          <w:b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t>Disability and Access Services</w:t>
      </w:r>
    </w:p>
    <w:p w14:paraId="61135FAF" w14:textId="2BFD486C" w:rsidR="00F03581" w:rsidRPr="007D0AB8" w:rsidRDefault="00A62E4B" w:rsidP="00F0358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</w:t>
      </w:r>
      <w:r w:rsidR="00F03581" w:rsidRPr="007D0AB8">
        <w:rPr>
          <w:color w:val="000000"/>
          <w:sz w:val="22"/>
          <w:szCs w:val="22"/>
        </w:rPr>
        <w:t xml:space="preserve"> university policy, every effort will be made to accommodate students with respect to speech, hearing, vision, or other disabilities. Any student who may need accommodation for a documented disability should contact </w:t>
      </w:r>
      <w:hyperlink r:id="rId13" w:tgtFrame="_blank" w:history="1">
        <w:r w:rsidR="00F03581" w:rsidRPr="007D0AB8">
          <w:rPr>
            <w:rStyle w:val="Hyperlink"/>
            <w:color w:val="38556F"/>
            <w:sz w:val="22"/>
            <w:szCs w:val="22"/>
          </w:rPr>
          <w:t>Disability and Access Services</w:t>
        </w:r>
      </w:hyperlink>
      <w:r w:rsidR="00F03581" w:rsidRPr="007D0AB8">
        <w:rPr>
          <w:color w:val="000000"/>
          <w:sz w:val="22"/>
          <w:szCs w:val="22"/>
        </w:rPr>
        <w:t> at 617-353-3658 or </w:t>
      </w:r>
      <w:hyperlink r:id="rId14" w:history="1">
        <w:r w:rsidR="00F03581" w:rsidRPr="007D0AB8">
          <w:rPr>
            <w:rStyle w:val="Hyperlink"/>
            <w:color w:val="38556F"/>
            <w:sz w:val="22"/>
            <w:szCs w:val="22"/>
          </w:rPr>
          <w:t>access@bu.edu</w:t>
        </w:r>
      </w:hyperlink>
      <w:r w:rsidR="00F03581" w:rsidRPr="007D0AB8">
        <w:rPr>
          <w:color w:val="000000"/>
          <w:sz w:val="22"/>
          <w:szCs w:val="22"/>
        </w:rPr>
        <w:t> for review and approval of accommodation requests.</w:t>
      </w:r>
    </w:p>
    <w:p w14:paraId="3F4AABEB" w14:textId="00963E81" w:rsidR="00F03581" w:rsidRPr="007D0AB8" w:rsidRDefault="00F03581" w:rsidP="00F03581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D0AB8">
        <w:rPr>
          <w:color w:val="000000"/>
          <w:sz w:val="22"/>
          <w:szCs w:val="22"/>
        </w:rPr>
        <w:t xml:space="preserve">Once </w:t>
      </w:r>
      <w:r w:rsidR="00A62E4B">
        <w:rPr>
          <w:color w:val="000000"/>
          <w:sz w:val="22"/>
          <w:szCs w:val="22"/>
        </w:rPr>
        <w:t>students receive</w:t>
      </w:r>
      <w:r w:rsidRPr="007D0AB8">
        <w:rPr>
          <w:color w:val="000000"/>
          <w:sz w:val="22"/>
          <w:szCs w:val="22"/>
        </w:rPr>
        <w:t xml:space="preserve"> their accommodation letter, they must send it to the instructor and/or facilitator each semester. They must also send a copy to the Faculty &amp; Student Support Administrator, who may need to update the course settings to ensure accommodations are in place. Accommodations cannot be implemented if the student does not send their letter.</w:t>
      </w:r>
    </w:p>
    <w:p w14:paraId="3E6619E4" w14:textId="77777777" w:rsidR="00B90001" w:rsidRPr="007D0AB8" w:rsidRDefault="00B90001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089BCE7D" w14:textId="77777777" w:rsidR="000B3B97" w:rsidRDefault="000B3B97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6B1CF63E" w14:textId="3B2A13D1" w:rsidR="00CE4A61" w:rsidRDefault="00CE4A61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584703EE" w14:textId="376E947B" w:rsidR="0093402A" w:rsidRDefault="0093402A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2843166A" w14:textId="77777777" w:rsidR="0093402A" w:rsidRDefault="0093402A" w:rsidP="005A0567">
      <w:pPr>
        <w:rPr>
          <w:rFonts w:ascii="Times New Roman" w:hAnsi="Times New Roman" w:cs="Times New Roman"/>
          <w:b/>
          <w:sz w:val="22"/>
          <w:szCs w:val="22"/>
        </w:rPr>
      </w:pPr>
    </w:p>
    <w:p w14:paraId="3EF7C2E0" w14:textId="3B69F65C" w:rsidR="00A24A4E" w:rsidRPr="007D0AB8" w:rsidRDefault="00C87F72" w:rsidP="005A0567">
      <w:pPr>
        <w:rPr>
          <w:rFonts w:ascii="Times New Roman" w:hAnsi="Times New Roman" w:cs="Times New Roman"/>
          <w:b/>
          <w:sz w:val="22"/>
          <w:szCs w:val="22"/>
        </w:rPr>
      </w:pPr>
      <w:r w:rsidRPr="007D0AB8">
        <w:rPr>
          <w:rFonts w:ascii="Times New Roman" w:hAnsi="Times New Roman" w:cs="Times New Roman"/>
          <w:b/>
          <w:sz w:val="22"/>
          <w:szCs w:val="22"/>
        </w:rPr>
        <w:lastRenderedPageBreak/>
        <w:t>Tentative Schedule</w:t>
      </w:r>
    </w:p>
    <w:p w14:paraId="3DBD8886" w14:textId="5CF09181" w:rsidR="00C71380" w:rsidRDefault="00C71380" w:rsidP="005A0567">
      <w:pPr>
        <w:rPr>
          <w:rFonts w:ascii="Times New Roman" w:hAnsi="Times New Roman" w:cs="Times New Roman"/>
          <w:sz w:val="20"/>
          <w:szCs w:val="20"/>
        </w:rPr>
      </w:pPr>
      <w:r w:rsidRPr="007D0AB8">
        <w:rPr>
          <w:rFonts w:ascii="Times New Roman" w:hAnsi="Times New Roman" w:cs="Times New Roman"/>
          <w:sz w:val="20"/>
          <w:szCs w:val="20"/>
        </w:rPr>
        <w:t>The following schedule is tentative and subject to change.</w:t>
      </w:r>
    </w:p>
    <w:p w14:paraId="140ADD5B" w14:textId="77777777" w:rsidR="00B12D5C" w:rsidRPr="007D0AB8" w:rsidRDefault="00B12D5C" w:rsidP="005A056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1607"/>
        <w:gridCol w:w="4290"/>
        <w:gridCol w:w="1609"/>
        <w:gridCol w:w="1826"/>
      </w:tblGrid>
      <w:tr w:rsidR="007035C1" w:rsidRPr="00E452DC" w14:paraId="6443EB86" w14:textId="77777777" w:rsidTr="0074595C">
        <w:tc>
          <w:tcPr>
            <w:tcW w:w="998" w:type="dxa"/>
            <w:vAlign w:val="center"/>
          </w:tcPr>
          <w:p w14:paraId="3D719EEE" w14:textId="77777777" w:rsidR="007035C1" w:rsidRPr="00B82FCC" w:rsidRDefault="007035C1" w:rsidP="00AC4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1607" w:type="dxa"/>
            <w:vAlign w:val="center"/>
          </w:tcPr>
          <w:p w14:paraId="4AEAD64B" w14:textId="7CB29BD0" w:rsidR="007035C1" w:rsidRPr="00B82FCC" w:rsidRDefault="0074595C" w:rsidP="00AC4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4290" w:type="dxa"/>
          </w:tcPr>
          <w:p w14:paraId="4651CFD8" w14:textId="2AB84CF6" w:rsidR="007035C1" w:rsidRPr="00B82FCC" w:rsidRDefault="0074595C" w:rsidP="00AC4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Topics</w:t>
            </w:r>
          </w:p>
        </w:tc>
        <w:tc>
          <w:tcPr>
            <w:tcW w:w="1609" w:type="dxa"/>
          </w:tcPr>
          <w:p w14:paraId="6A577C15" w14:textId="20FA0383" w:rsidR="007035C1" w:rsidRPr="00B82FCC" w:rsidRDefault="007035C1" w:rsidP="00AC4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Reading</w:t>
            </w:r>
          </w:p>
        </w:tc>
        <w:tc>
          <w:tcPr>
            <w:tcW w:w="1826" w:type="dxa"/>
          </w:tcPr>
          <w:p w14:paraId="2E2BE02D" w14:textId="411B30E3" w:rsidR="007035C1" w:rsidRPr="00B82FCC" w:rsidRDefault="00C32A65" w:rsidP="00AC4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Works due</w:t>
            </w:r>
          </w:p>
        </w:tc>
      </w:tr>
      <w:tr w:rsidR="007035C1" w:rsidRPr="00E452DC" w14:paraId="127F1087" w14:textId="77777777" w:rsidTr="0074595C">
        <w:tc>
          <w:tcPr>
            <w:tcW w:w="998" w:type="dxa"/>
            <w:vAlign w:val="center"/>
          </w:tcPr>
          <w:p w14:paraId="1CAF50F8" w14:textId="77777777" w:rsidR="007035C1" w:rsidRPr="00B82FCC" w:rsidRDefault="007035C1" w:rsidP="00AC47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7" w:type="dxa"/>
            <w:vAlign w:val="center"/>
          </w:tcPr>
          <w:p w14:paraId="0CC1F30B" w14:textId="4F413250" w:rsidR="007035C1" w:rsidRPr="00C32A65" w:rsidRDefault="0074595C" w:rsidP="00C32A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0E85">
              <w:rPr>
                <w:sz w:val="22"/>
                <w:szCs w:val="22"/>
              </w:rPr>
              <w:t>1/</w:t>
            </w:r>
            <w:r w:rsidR="00196C72">
              <w:rPr>
                <w:sz w:val="22"/>
                <w:szCs w:val="22"/>
              </w:rPr>
              <w:t>24</w:t>
            </w:r>
          </w:p>
        </w:tc>
        <w:tc>
          <w:tcPr>
            <w:tcW w:w="4290" w:type="dxa"/>
          </w:tcPr>
          <w:p w14:paraId="6559AAE3" w14:textId="1F2A9361" w:rsidR="007035C1" w:rsidRPr="00B82FCC" w:rsidRDefault="0074595C" w:rsidP="00C32A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Course introduction, what is an Algorithm? Processing Machine, Insertion Sort, Growth of Functions</w:t>
            </w:r>
            <w:r w:rsidR="00C32A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</w:tcPr>
          <w:p w14:paraId="05CF6332" w14:textId="5FC4C409" w:rsidR="007035C1" w:rsidRPr="00B82FCC" w:rsidRDefault="00C32A65" w:rsidP="00AC47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Ch.1, 2</w:t>
            </w:r>
          </w:p>
        </w:tc>
        <w:tc>
          <w:tcPr>
            <w:tcW w:w="1826" w:type="dxa"/>
          </w:tcPr>
          <w:p w14:paraId="0795A246" w14:textId="368E2287" w:rsidR="007035C1" w:rsidRPr="00B82FCC" w:rsidRDefault="007035C1" w:rsidP="00AC47C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4595C" w14:paraId="598EA6C7" w14:textId="77777777" w:rsidTr="002E13B9">
        <w:tc>
          <w:tcPr>
            <w:tcW w:w="998" w:type="dxa"/>
            <w:vAlign w:val="center"/>
          </w:tcPr>
          <w:p w14:paraId="2FA9CE41" w14:textId="7777777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7" w:type="dxa"/>
            <w:vAlign w:val="center"/>
          </w:tcPr>
          <w:p w14:paraId="205A6AD5" w14:textId="655E3000" w:rsidR="0074595C" w:rsidRPr="00FD3F6E" w:rsidRDefault="0074595C" w:rsidP="007459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0E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  <w:r w:rsidR="00196C72">
              <w:rPr>
                <w:sz w:val="22"/>
                <w:szCs w:val="22"/>
              </w:rPr>
              <w:t>31</w:t>
            </w:r>
          </w:p>
        </w:tc>
        <w:tc>
          <w:tcPr>
            <w:tcW w:w="4290" w:type="dxa"/>
            <w:vAlign w:val="center"/>
          </w:tcPr>
          <w:p w14:paraId="7896947F" w14:textId="4895D098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Big O, Big Ω, θ, asymptotic cost </w:t>
            </w:r>
          </w:p>
        </w:tc>
        <w:tc>
          <w:tcPr>
            <w:tcW w:w="1609" w:type="dxa"/>
          </w:tcPr>
          <w:p w14:paraId="47879407" w14:textId="39661A0E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Ch.1, 2</w:t>
            </w:r>
          </w:p>
        </w:tc>
        <w:tc>
          <w:tcPr>
            <w:tcW w:w="1826" w:type="dxa"/>
          </w:tcPr>
          <w:p w14:paraId="47C13157" w14:textId="37C69D9A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Assign 1</w:t>
            </w:r>
          </w:p>
        </w:tc>
      </w:tr>
      <w:tr w:rsidR="0074595C" w:rsidRPr="00E452DC" w14:paraId="4703B32B" w14:textId="77777777" w:rsidTr="0074595C">
        <w:tc>
          <w:tcPr>
            <w:tcW w:w="998" w:type="dxa"/>
            <w:vAlign w:val="center"/>
          </w:tcPr>
          <w:p w14:paraId="50A107C5" w14:textId="7777777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07" w:type="dxa"/>
            <w:vAlign w:val="center"/>
          </w:tcPr>
          <w:p w14:paraId="4CB3E47C" w14:textId="4931FA9A" w:rsidR="0074595C" w:rsidRPr="00FD3F6E" w:rsidRDefault="005F0E85" w:rsidP="005F0E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459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2/0</w:t>
            </w:r>
            <w:r w:rsidR="00196C72">
              <w:rPr>
                <w:sz w:val="22"/>
                <w:szCs w:val="22"/>
              </w:rPr>
              <w:t>7</w:t>
            </w:r>
          </w:p>
        </w:tc>
        <w:tc>
          <w:tcPr>
            <w:tcW w:w="4290" w:type="dxa"/>
          </w:tcPr>
          <w:p w14:paraId="530A94C7" w14:textId="2BE2511D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Divide and Conquer, Merge Sort, Recurrences, Strassen’s Algorithm</w:t>
            </w:r>
          </w:p>
        </w:tc>
        <w:tc>
          <w:tcPr>
            <w:tcW w:w="1609" w:type="dxa"/>
          </w:tcPr>
          <w:p w14:paraId="28F1FF26" w14:textId="07221AB2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Ch.3, 4</w:t>
            </w:r>
          </w:p>
        </w:tc>
        <w:tc>
          <w:tcPr>
            <w:tcW w:w="1826" w:type="dxa"/>
          </w:tcPr>
          <w:p w14:paraId="2C5153AC" w14:textId="242134C4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4595C" w:rsidRPr="00E452DC" w14:paraId="047A2034" w14:textId="77777777" w:rsidTr="0074595C">
        <w:tc>
          <w:tcPr>
            <w:tcW w:w="998" w:type="dxa"/>
            <w:vAlign w:val="center"/>
          </w:tcPr>
          <w:p w14:paraId="73FD4F9C" w14:textId="7777777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07" w:type="dxa"/>
            <w:vAlign w:val="center"/>
          </w:tcPr>
          <w:p w14:paraId="57E40F74" w14:textId="7AE0FA73" w:rsidR="0074595C" w:rsidRPr="00FD3F6E" w:rsidRDefault="0074595C" w:rsidP="007459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F0E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  <w:r w:rsidR="00196C72">
              <w:rPr>
                <w:sz w:val="22"/>
                <w:szCs w:val="22"/>
              </w:rPr>
              <w:t>14</w:t>
            </w:r>
          </w:p>
        </w:tc>
        <w:tc>
          <w:tcPr>
            <w:tcW w:w="4290" w:type="dxa"/>
          </w:tcPr>
          <w:p w14:paraId="673E2731" w14:textId="6BB1E37A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Solving Recurrences, Substitution method, Master Method</w:t>
            </w:r>
          </w:p>
        </w:tc>
        <w:tc>
          <w:tcPr>
            <w:tcW w:w="1609" w:type="dxa"/>
          </w:tcPr>
          <w:p w14:paraId="51DDC573" w14:textId="72EB2C2F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Ch.4</w:t>
            </w:r>
          </w:p>
        </w:tc>
        <w:tc>
          <w:tcPr>
            <w:tcW w:w="1826" w:type="dxa"/>
          </w:tcPr>
          <w:p w14:paraId="6331B1AD" w14:textId="6684D4C8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Assign 2</w:t>
            </w:r>
          </w:p>
        </w:tc>
      </w:tr>
      <w:tr w:rsidR="0074595C" w14:paraId="06D6B003" w14:textId="77777777" w:rsidTr="00541A39">
        <w:tc>
          <w:tcPr>
            <w:tcW w:w="998" w:type="dxa"/>
            <w:vAlign w:val="center"/>
          </w:tcPr>
          <w:p w14:paraId="5C322303" w14:textId="7777777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7" w:type="dxa"/>
            <w:vAlign w:val="center"/>
          </w:tcPr>
          <w:p w14:paraId="0A7605CE" w14:textId="64A20EB6" w:rsidR="0074595C" w:rsidRPr="00787D21" w:rsidRDefault="005F0E85" w:rsidP="007459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</w:t>
            </w:r>
            <w:r w:rsidR="00196C72">
              <w:rPr>
                <w:sz w:val="22"/>
                <w:szCs w:val="22"/>
              </w:rPr>
              <w:t>21</w:t>
            </w:r>
          </w:p>
        </w:tc>
        <w:tc>
          <w:tcPr>
            <w:tcW w:w="4290" w:type="dxa"/>
            <w:vAlign w:val="center"/>
          </w:tcPr>
          <w:p w14:paraId="088DFB20" w14:textId="112995D0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Priority Queue, Heap, Max Heap, Heap-Increase-Key, Heap Sort</w:t>
            </w:r>
          </w:p>
        </w:tc>
        <w:tc>
          <w:tcPr>
            <w:tcW w:w="1609" w:type="dxa"/>
          </w:tcPr>
          <w:p w14:paraId="6BD92702" w14:textId="030CA1B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Ch.6</w:t>
            </w:r>
          </w:p>
        </w:tc>
        <w:tc>
          <w:tcPr>
            <w:tcW w:w="1826" w:type="dxa"/>
          </w:tcPr>
          <w:p w14:paraId="6CC96FE6" w14:textId="37D46FFE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4595C" w:rsidRPr="00E452DC" w14:paraId="52D5EE7F" w14:textId="77777777" w:rsidTr="0074595C">
        <w:tc>
          <w:tcPr>
            <w:tcW w:w="998" w:type="dxa"/>
            <w:vAlign w:val="center"/>
          </w:tcPr>
          <w:p w14:paraId="752B1477" w14:textId="7777777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07" w:type="dxa"/>
            <w:vAlign w:val="center"/>
          </w:tcPr>
          <w:p w14:paraId="10BD0DF9" w14:textId="06FA694B" w:rsidR="0074595C" w:rsidRPr="009D22EB" w:rsidRDefault="005F0E85" w:rsidP="007459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02/2</w:t>
            </w:r>
            <w:r w:rsidR="00196C72">
              <w:rPr>
                <w:sz w:val="22"/>
                <w:szCs w:val="22"/>
              </w:rPr>
              <w:t>8</w:t>
            </w:r>
          </w:p>
        </w:tc>
        <w:tc>
          <w:tcPr>
            <w:tcW w:w="4290" w:type="dxa"/>
          </w:tcPr>
          <w:p w14:paraId="0C826B96" w14:textId="29CBF959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Hash Tables, Hash Function, Open Addressing, Hash Collisions</w:t>
            </w:r>
          </w:p>
        </w:tc>
        <w:tc>
          <w:tcPr>
            <w:tcW w:w="1609" w:type="dxa"/>
          </w:tcPr>
          <w:p w14:paraId="49541A8F" w14:textId="3312784D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Ch.11</w:t>
            </w:r>
          </w:p>
        </w:tc>
        <w:tc>
          <w:tcPr>
            <w:tcW w:w="1826" w:type="dxa"/>
          </w:tcPr>
          <w:p w14:paraId="3FCDBCEF" w14:textId="77F28C9D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Assign 3</w:t>
            </w:r>
          </w:p>
        </w:tc>
      </w:tr>
      <w:tr w:rsidR="0074595C" w14:paraId="1F056245" w14:textId="77777777" w:rsidTr="0074595C">
        <w:tc>
          <w:tcPr>
            <w:tcW w:w="998" w:type="dxa"/>
            <w:vAlign w:val="center"/>
          </w:tcPr>
          <w:p w14:paraId="742B5786" w14:textId="7777777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7" w:type="dxa"/>
            <w:vAlign w:val="center"/>
          </w:tcPr>
          <w:p w14:paraId="3DC9A445" w14:textId="72813C45" w:rsidR="0074595C" w:rsidRPr="009D22EB" w:rsidRDefault="005F0E85" w:rsidP="007459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96C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196C72">
              <w:rPr>
                <w:sz w:val="22"/>
                <w:szCs w:val="22"/>
              </w:rPr>
              <w:t>06</w:t>
            </w:r>
          </w:p>
        </w:tc>
        <w:tc>
          <w:tcPr>
            <w:tcW w:w="4290" w:type="dxa"/>
          </w:tcPr>
          <w:p w14:paraId="70A1DB8E" w14:textId="3214998B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Graphs and Graph Representations, Graph Search, Breadth-First Search (BFS), Depth-First Search (DFS)</w:t>
            </w:r>
          </w:p>
        </w:tc>
        <w:tc>
          <w:tcPr>
            <w:tcW w:w="1609" w:type="dxa"/>
          </w:tcPr>
          <w:p w14:paraId="44994C32" w14:textId="1C6C6FC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Ch.22</w:t>
            </w:r>
          </w:p>
        </w:tc>
        <w:tc>
          <w:tcPr>
            <w:tcW w:w="1826" w:type="dxa"/>
          </w:tcPr>
          <w:p w14:paraId="7BAFB6D1" w14:textId="493AB0F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4595C" w:rsidRPr="00E452DC" w14:paraId="0CDF1DC9" w14:textId="77777777" w:rsidTr="0074595C">
        <w:tc>
          <w:tcPr>
            <w:tcW w:w="998" w:type="dxa"/>
            <w:vAlign w:val="center"/>
          </w:tcPr>
          <w:p w14:paraId="2C97ABBD" w14:textId="77777777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07" w:type="dxa"/>
            <w:vAlign w:val="center"/>
          </w:tcPr>
          <w:p w14:paraId="51A42DC0" w14:textId="1790ECF5" w:rsidR="0074595C" w:rsidRPr="009D22EB" w:rsidRDefault="005F0E85" w:rsidP="007459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CB4237">
              <w:rPr>
                <w:sz w:val="22"/>
                <w:szCs w:val="22"/>
              </w:rPr>
              <w:t>/</w:t>
            </w:r>
            <w:r w:rsidR="00196C72">
              <w:rPr>
                <w:sz w:val="22"/>
                <w:szCs w:val="22"/>
              </w:rPr>
              <w:t>20</w:t>
            </w:r>
          </w:p>
        </w:tc>
        <w:tc>
          <w:tcPr>
            <w:tcW w:w="4290" w:type="dxa"/>
          </w:tcPr>
          <w:p w14:paraId="4831E4BD" w14:textId="74FE9533" w:rsidR="0074595C" w:rsidRPr="00B82FCC" w:rsidRDefault="00CB4237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Shortest Paths, Dijkstra’s Algorithm, Bellman-Ford Algorithm</w:t>
            </w:r>
          </w:p>
        </w:tc>
        <w:tc>
          <w:tcPr>
            <w:tcW w:w="1609" w:type="dxa"/>
          </w:tcPr>
          <w:p w14:paraId="6C1F7DE7" w14:textId="070CC501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Ch.22, 24</w:t>
            </w:r>
          </w:p>
        </w:tc>
        <w:tc>
          <w:tcPr>
            <w:tcW w:w="1826" w:type="dxa"/>
          </w:tcPr>
          <w:p w14:paraId="227C1284" w14:textId="37D88E71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Midterm assign</w:t>
            </w:r>
          </w:p>
        </w:tc>
      </w:tr>
      <w:tr w:rsidR="00602551" w:rsidRPr="00E452DC" w14:paraId="54A53CF5" w14:textId="77777777" w:rsidTr="0074595C">
        <w:tc>
          <w:tcPr>
            <w:tcW w:w="998" w:type="dxa"/>
            <w:vAlign w:val="center"/>
          </w:tcPr>
          <w:p w14:paraId="17E446BA" w14:textId="62205B45" w:rsidR="00602551" w:rsidRPr="00B82FCC" w:rsidRDefault="00602551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07" w:type="dxa"/>
            <w:vAlign w:val="center"/>
          </w:tcPr>
          <w:p w14:paraId="2B79FC41" w14:textId="317688AB" w:rsidR="00602551" w:rsidRDefault="00602551" w:rsidP="007459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03/14</w:t>
            </w:r>
          </w:p>
        </w:tc>
        <w:tc>
          <w:tcPr>
            <w:tcW w:w="4290" w:type="dxa"/>
          </w:tcPr>
          <w:p w14:paraId="01CF0350" w14:textId="2FF2D881" w:rsidR="00602551" w:rsidRDefault="00602551" w:rsidP="0074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Break</w:t>
            </w:r>
          </w:p>
        </w:tc>
        <w:tc>
          <w:tcPr>
            <w:tcW w:w="1609" w:type="dxa"/>
          </w:tcPr>
          <w:p w14:paraId="7DBEC24A" w14:textId="77777777" w:rsidR="00602551" w:rsidRDefault="00602551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14:paraId="1A3093DD" w14:textId="77777777" w:rsidR="00602551" w:rsidRDefault="00602551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4595C" w:rsidRPr="00E452DC" w14:paraId="7C886A6C" w14:textId="77777777" w:rsidTr="0074595C">
        <w:tc>
          <w:tcPr>
            <w:tcW w:w="998" w:type="dxa"/>
            <w:vAlign w:val="center"/>
          </w:tcPr>
          <w:p w14:paraId="6686549A" w14:textId="330C74E0" w:rsidR="0074595C" w:rsidRPr="00B82FCC" w:rsidRDefault="00602551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07" w:type="dxa"/>
            <w:vAlign w:val="center"/>
          </w:tcPr>
          <w:p w14:paraId="4A6874B5" w14:textId="68F2FEE4" w:rsidR="0074595C" w:rsidRPr="00E83DBA" w:rsidRDefault="005F0E85" w:rsidP="007459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CB423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="00196C72">
              <w:rPr>
                <w:sz w:val="22"/>
                <w:szCs w:val="22"/>
              </w:rPr>
              <w:t>7</w:t>
            </w:r>
          </w:p>
        </w:tc>
        <w:tc>
          <w:tcPr>
            <w:tcW w:w="4290" w:type="dxa"/>
          </w:tcPr>
          <w:p w14:paraId="0F016421" w14:textId="2CFF1A80" w:rsidR="0074595C" w:rsidRPr="00B82FCC" w:rsidRDefault="00A96E35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Dynamic Programming, </w:t>
            </w:r>
            <w:proofErr w:type="gramStart"/>
            <w:r w:rsidRPr="00DC6141">
              <w:rPr>
                <w:rFonts w:eastAsia="Times New Roman"/>
                <w:color w:val="000000"/>
              </w:rPr>
              <w:t>Examples</w:t>
            </w:r>
            <w:proofErr w:type="gramEnd"/>
            <w:r w:rsidRPr="00DC6141">
              <w:rPr>
                <w:rFonts w:eastAsia="Times New Roman"/>
                <w:color w:val="000000"/>
              </w:rPr>
              <w:t xml:space="preserve"> and principles</w:t>
            </w:r>
          </w:p>
        </w:tc>
        <w:tc>
          <w:tcPr>
            <w:tcW w:w="1609" w:type="dxa"/>
          </w:tcPr>
          <w:p w14:paraId="5F3F4509" w14:textId="054942CE" w:rsidR="0074595C" w:rsidRPr="00B82FCC" w:rsidRDefault="0074595C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Ch.15</w:t>
            </w:r>
          </w:p>
        </w:tc>
        <w:tc>
          <w:tcPr>
            <w:tcW w:w="1826" w:type="dxa"/>
          </w:tcPr>
          <w:p w14:paraId="245218A6" w14:textId="5633E72E" w:rsidR="0074595C" w:rsidRPr="00B82FCC" w:rsidRDefault="00602551" w:rsidP="0074595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Proposal</w:t>
            </w:r>
          </w:p>
        </w:tc>
      </w:tr>
      <w:tr w:rsidR="00CB4237" w:rsidRPr="00E452DC" w14:paraId="445624CA" w14:textId="77777777" w:rsidTr="005E1BBD">
        <w:tc>
          <w:tcPr>
            <w:tcW w:w="998" w:type="dxa"/>
            <w:vAlign w:val="center"/>
          </w:tcPr>
          <w:p w14:paraId="1867B470" w14:textId="7E2A5114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602551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7" w:type="dxa"/>
            <w:vAlign w:val="center"/>
          </w:tcPr>
          <w:p w14:paraId="5D81E242" w14:textId="3110997A" w:rsidR="00CB4237" w:rsidRPr="00E83DBA" w:rsidRDefault="005F0E85" w:rsidP="00CB42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96C72">
              <w:rPr>
                <w:sz w:val="22"/>
                <w:szCs w:val="22"/>
              </w:rPr>
              <w:t>4</w:t>
            </w:r>
            <w:r w:rsidR="00CB4237">
              <w:rPr>
                <w:sz w:val="22"/>
                <w:szCs w:val="22"/>
              </w:rPr>
              <w:t>/</w:t>
            </w:r>
            <w:r w:rsidR="00196C72">
              <w:rPr>
                <w:sz w:val="22"/>
                <w:szCs w:val="22"/>
              </w:rPr>
              <w:t>03</w:t>
            </w:r>
          </w:p>
        </w:tc>
        <w:tc>
          <w:tcPr>
            <w:tcW w:w="4290" w:type="dxa"/>
            <w:vAlign w:val="center"/>
          </w:tcPr>
          <w:p w14:paraId="1B1FE4FA" w14:textId="04F04B39" w:rsidR="00CB4237" w:rsidRPr="00B82FCC" w:rsidRDefault="00A96E35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C6141">
              <w:rPr>
                <w:rFonts w:eastAsia="Times New Roman"/>
                <w:color w:val="000000"/>
              </w:rPr>
              <w:t>String matching: Rabin-Karp and Knuth-Morris- Pratt algorithms.</w:t>
            </w:r>
          </w:p>
        </w:tc>
        <w:tc>
          <w:tcPr>
            <w:tcW w:w="1609" w:type="dxa"/>
          </w:tcPr>
          <w:p w14:paraId="6127E260" w14:textId="56511719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14:paraId="5AD1F94F" w14:textId="0BA864E9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B4237" w:rsidRPr="00E452DC" w14:paraId="37BB10D3" w14:textId="77777777" w:rsidTr="0074595C">
        <w:tc>
          <w:tcPr>
            <w:tcW w:w="998" w:type="dxa"/>
            <w:vAlign w:val="center"/>
          </w:tcPr>
          <w:p w14:paraId="37CE3219" w14:textId="0822D70E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196C72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7" w:type="dxa"/>
            <w:vAlign w:val="center"/>
          </w:tcPr>
          <w:p w14:paraId="7C64C551" w14:textId="030776E8" w:rsidR="00CB4237" w:rsidRPr="00E83DBA" w:rsidRDefault="005F0E85" w:rsidP="00CB42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CB4237">
              <w:rPr>
                <w:sz w:val="22"/>
                <w:szCs w:val="22"/>
              </w:rPr>
              <w:t>/</w:t>
            </w:r>
            <w:r w:rsidR="00196C72">
              <w:rPr>
                <w:sz w:val="22"/>
                <w:szCs w:val="22"/>
              </w:rPr>
              <w:t>10</w:t>
            </w:r>
          </w:p>
        </w:tc>
        <w:tc>
          <w:tcPr>
            <w:tcW w:w="4290" w:type="dxa"/>
          </w:tcPr>
          <w:p w14:paraId="075A93EB" w14:textId="3B66011E" w:rsidR="00CB4237" w:rsidRPr="00B82FCC" w:rsidRDefault="00A96E35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C6141">
              <w:rPr>
                <w:rFonts w:eastAsia="Times New Roman"/>
                <w:color w:val="000000"/>
              </w:rPr>
              <w:t>NP-complete problems</w:t>
            </w:r>
          </w:p>
        </w:tc>
        <w:tc>
          <w:tcPr>
            <w:tcW w:w="1609" w:type="dxa"/>
          </w:tcPr>
          <w:p w14:paraId="7D8ED5DA" w14:textId="597ACDFD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Ch.1</w:t>
            </w:r>
            <w:r w:rsidR="00A96E35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26" w:type="dxa"/>
          </w:tcPr>
          <w:p w14:paraId="40F2A545" w14:textId="6BAA3FB6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Assign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</w:tr>
      <w:tr w:rsidR="00196C72" w14:paraId="2AE41028" w14:textId="77777777" w:rsidTr="0074595C">
        <w:tc>
          <w:tcPr>
            <w:tcW w:w="998" w:type="dxa"/>
            <w:vAlign w:val="center"/>
          </w:tcPr>
          <w:p w14:paraId="674DF2AC" w14:textId="0236B2A0" w:rsidR="00196C72" w:rsidRPr="00B82FCC" w:rsidRDefault="00196C72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07" w:type="dxa"/>
            <w:vAlign w:val="center"/>
          </w:tcPr>
          <w:p w14:paraId="346395DD" w14:textId="10D0FB3D" w:rsidR="00196C72" w:rsidRDefault="00196C72" w:rsidP="00CB42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04/17</w:t>
            </w:r>
          </w:p>
        </w:tc>
        <w:tc>
          <w:tcPr>
            <w:tcW w:w="4290" w:type="dxa"/>
          </w:tcPr>
          <w:p w14:paraId="6B790FE8" w14:textId="6CA4FC45" w:rsidR="00196C72" w:rsidRDefault="00196C72" w:rsidP="00491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Neural </w:t>
            </w:r>
            <w:proofErr w:type="spellStart"/>
            <w:r>
              <w:rPr>
                <w:sz w:val="22"/>
                <w:szCs w:val="22"/>
              </w:rPr>
              <w:t>Netwok</w:t>
            </w:r>
            <w:proofErr w:type="spellEnd"/>
            <w:r>
              <w:rPr>
                <w:sz w:val="22"/>
                <w:szCs w:val="22"/>
              </w:rPr>
              <w:t xml:space="preserve"> Basics</w:t>
            </w:r>
          </w:p>
        </w:tc>
        <w:tc>
          <w:tcPr>
            <w:tcW w:w="1609" w:type="dxa"/>
          </w:tcPr>
          <w:p w14:paraId="1E642235" w14:textId="79298F70" w:rsidR="00196C72" w:rsidRDefault="00196C72" w:rsidP="00A96E3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Video</w:t>
            </w:r>
          </w:p>
        </w:tc>
        <w:tc>
          <w:tcPr>
            <w:tcW w:w="1826" w:type="dxa"/>
          </w:tcPr>
          <w:p w14:paraId="02810687" w14:textId="77777777" w:rsidR="00196C72" w:rsidRPr="00B82FCC" w:rsidRDefault="00196C72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B4237" w14:paraId="649DE096" w14:textId="77777777" w:rsidTr="0074595C">
        <w:tc>
          <w:tcPr>
            <w:tcW w:w="998" w:type="dxa"/>
            <w:vAlign w:val="center"/>
          </w:tcPr>
          <w:p w14:paraId="5B1D221E" w14:textId="54586DF0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196C72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07" w:type="dxa"/>
            <w:vAlign w:val="center"/>
          </w:tcPr>
          <w:p w14:paraId="07B2C03A" w14:textId="2FEF46D5" w:rsidR="00CB4237" w:rsidRPr="002B58F6" w:rsidRDefault="005F0E85" w:rsidP="00CB42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CB4237">
              <w:rPr>
                <w:sz w:val="22"/>
                <w:szCs w:val="22"/>
              </w:rPr>
              <w:t>/</w:t>
            </w:r>
            <w:r w:rsidR="00196C72">
              <w:rPr>
                <w:sz w:val="22"/>
                <w:szCs w:val="22"/>
              </w:rPr>
              <w:t>24</w:t>
            </w:r>
          </w:p>
        </w:tc>
        <w:tc>
          <w:tcPr>
            <w:tcW w:w="4290" w:type="dxa"/>
          </w:tcPr>
          <w:p w14:paraId="1CD06974" w14:textId="7BC649C6" w:rsidR="00CB4237" w:rsidRPr="00B407B9" w:rsidRDefault="00A96E35" w:rsidP="00491BC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Deep Machine Learning</w:t>
            </w:r>
          </w:p>
        </w:tc>
        <w:tc>
          <w:tcPr>
            <w:tcW w:w="1609" w:type="dxa"/>
          </w:tcPr>
          <w:p w14:paraId="7E3DF8A0" w14:textId="179AEC5C" w:rsidR="00CB4237" w:rsidRPr="00B82FCC" w:rsidRDefault="00A96E35" w:rsidP="00A96E3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Video</w:t>
            </w:r>
          </w:p>
        </w:tc>
        <w:tc>
          <w:tcPr>
            <w:tcW w:w="1826" w:type="dxa"/>
          </w:tcPr>
          <w:p w14:paraId="6F85370D" w14:textId="2678AAD2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CB4237" w:rsidRPr="00E452DC" w14:paraId="239478B6" w14:textId="77777777" w:rsidTr="0074595C">
        <w:tc>
          <w:tcPr>
            <w:tcW w:w="998" w:type="dxa"/>
            <w:vAlign w:val="center"/>
          </w:tcPr>
          <w:p w14:paraId="17BDC5DE" w14:textId="13761903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196C72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7" w:type="dxa"/>
            <w:vAlign w:val="center"/>
          </w:tcPr>
          <w:p w14:paraId="665C9449" w14:textId="37CEA74B" w:rsidR="00CB4237" w:rsidRPr="00B82FCC" w:rsidRDefault="005F0E85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  <w:r w:rsidR="00196C72">
              <w:rPr>
                <w:rFonts w:ascii="Times New Roman" w:eastAsia="Calibri" w:hAnsi="Times New Roman" w:cs="Times New Roman"/>
                <w:sz w:val="22"/>
                <w:szCs w:val="22"/>
              </w:rPr>
              <w:t>5/01</w:t>
            </w:r>
          </w:p>
        </w:tc>
        <w:tc>
          <w:tcPr>
            <w:tcW w:w="4290" w:type="dxa"/>
          </w:tcPr>
          <w:p w14:paraId="5443C33F" w14:textId="2DF128FD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Final Presentation</w:t>
            </w:r>
          </w:p>
        </w:tc>
        <w:tc>
          <w:tcPr>
            <w:tcW w:w="1609" w:type="dxa"/>
          </w:tcPr>
          <w:p w14:paraId="456DAE1C" w14:textId="77777777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14:paraId="08B1AF08" w14:textId="00B3322B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Assign 5</w:t>
            </w:r>
          </w:p>
        </w:tc>
      </w:tr>
      <w:tr w:rsidR="00CB4237" w:rsidRPr="00E452DC" w14:paraId="21B5FD11" w14:textId="77777777" w:rsidTr="0074595C">
        <w:tc>
          <w:tcPr>
            <w:tcW w:w="998" w:type="dxa"/>
            <w:vAlign w:val="center"/>
          </w:tcPr>
          <w:p w14:paraId="485EC347" w14:textId="020C77BB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196C72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332" w:type="dxa"/>
            <w:gridSpan w:val="4"/>
            <w:vAlign w:val="center"/>
          </w:tcPr>
          <w:p w14:paraId="34184258" w14:textId="3284028C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Study Week</w:t>
            </w:r>
          </w:p>
        </w:tc>
      </w:tr>
      <w:tr w:rsidR="00CB4237" w:rsidRPr="00E452DC" w14:paraId="3AFA4376" w14:textId="77777777" w:rsidTr="0074595C">
        <w:trPr>
          <w:trHeight w:val="368"/>
        </w:trPr>
        <w:tc>
          <w:tcPr>
            <w:tcW w:w="998" w:type="dxa"/>
            <w:vAlign w:val="center"/>
          </w:tcPr>
          <w:p w14:paraId="11E79771" w14:textId="1CE5731D" w:rsidR="00CB4237" w:rsidRPr="00B82FCC" w:rsidRDefault="00CB4237" w:rsidP="00CB4237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2FCC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196C72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332" w:type="dxa"/>
            <w:gridSpan w:val="4"/>
            <w:vAlign w:val="center"/>
          </w:tcPr>
          <w:p w14:paraId="0CFF58B1" w14:textId="0AA8D5B4" w:rsidR="00CB4237" w:rsidRPr="00D43493" w:rsidRDefault="00CB4237" w:rsidP="00CB423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D43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Final </w:t>
            </w:r>
            <w:proofErr w:type="gramStart"/>
            <w:r w:rsidRPr="00D4349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Exam</w:t>
            </w:r>
            <w:r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="00744E7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May</w:t>
            </w:r>
            <w:proofErr w:type="gramEnd"/>
            <w:r w:rsidR="00744E77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09</w:t>
            </w:r>
          </w:p>
        </w:tc>
      </w:tr>
    </w:tbl>
    <w:p w14:paraId="7A9CD657" w14:textId="77777777" w:rsidR="009E50BE" w:rsidRPr="007D0AB8" w:rsidRDefault="009E50BE" w:rsidP="005A0567">
      <w:pPr>
        <w:rPr>
          <w:rFonts w:ascii="Times New Roman" w:hAnsi="Times New Roman" w:cs="Times New Roman"/>
          <w:b/>
          <w:sz w:val="22"/>
          <w:szCs w:val="22"/>
        </w:rPr>
      </w:pPr>
    </w:p>
    <w:sectPr w:rsidR="009E50BE" w:rsidRPr="007D0AB8" w:rsidSect="00863AF2">
      <w:pgSz w:w="12240" w:h="15840"/>
      <w:pgMar w:top="1080" w:right="950" w:bottom="950" w:left="9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877A5" w14:textId="77777777" w:rsidR="00822634" w:rsidRDefault="00822634" w:rsidP="00333DDC">
      <w:r>
        <w:separator/>
      </w:r>
    </w:p>
  </w:endnote>
  <w:endnote w:type="continuationSeparator" w:id="0">
    <w:p w14:paraId="7EE8842A" w14:textId="77777777" w:rsidR="00822634" w:rsidRDefault="00822634" w:rsidP="00333DDC">
      <w:r>
        <w:continuationSeparator/>
      </w:r>
    </w:p>
  </w:endnote>
  <w:endnote w:type="continuationNotice" w:id="1">
    <w:p w14:paraId="19857556" w14:textId="77777777" w:rsidR="00822634" w:rsidRDefault="00822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7756F" w14:textId="77777777" w:rsidR="00822634" w:rsidRDefault="00822634" w:rsidP="00333DDC">
      <w:r>
        <w:separator/>
      </w:r>
    </w:p>
  </w:footnote>
  <w:footnote w:type="continuationSeparator" w:id="0">
    <w:p w14:paraId="128D1ABD" w14:textId="77777777" w:rsidR="00822634" w:rsidRDefault="00822634" w:rsidP="00333DDC">
      <w:r>
        <w:continuationSeparator/>
      </w:r>
    </w:p>
  </w:footnote>
  <w:footnote w:type="continuationNotice" w:id="1">
    <w:p w14:paraId="3379A125" w14:textId="77777777" w:rsidR="00822634" w:rsidRDefault="008226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07DB6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A3782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F820AA"/>
    <w:multiLevelType w:val="multilevel"/>
    <w:tmpl w:val="B944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E69E1"/>
    <w:multiLevelType w:val="hybridMultilevel"/>
    <w:tmpl w:val="9146B5A0"/>
    <w:lvl w:ilvl="0" w:tplc="451CD42A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E0C4999"/>
    <w:multiLevelType w:val="hybridMultilevel"/>
    <w:tmpl w:val="89782A76"/>
    <w:lvl w:ilvl="0" w:tplc="350A2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C8F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0D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4AD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E78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A1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CD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0EC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527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944D2"/>
    <w:multiLevelType w:val="hybridMultilevel"/>
    <w:tmpl w:val="DC28AA7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77050"/>
    <w:multiLevelType w:val="multilevel"/>
    <w:tmpl w:val="1846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CF0C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C6C1E84"/>
    <w:multiLevelType w:val="multilevel"/>
    <w:tmpl w:val="A9D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3NbS0MLS0NLA0MzVR0lEKTi0uzszPAykwMqkFAHrtsU8tAAAA"/>
  </w:docVars>
  <w:rsids>
    <w:rsidRoot w:val="002C402C"/>
    <w:rsid w:val="00001EA7"/>
    <w:rsid w:val="00014CC3"/>
    <w:rsid w:val="00030752"/>
    <w:rsid w:val="000336A7"/>
    <w:rsid w:val="0003466F"/>
    <w:rsid w:val="00054479"/>
    <w:rsid w:val="00054809"/>
    <w:rsid w:val="0005568D"/>
    <w:rsid w:val="00055CAB"/>
    <w:rsid w:val="00062BAF"/>
    <w:rsid w:val="00064512"/>
    <w:rsid w:val="0007033E"/>
    <w:rsid w:val="00073976"/>
    <w:rsid w:val="000745A2"/>
    <w:rsid w:val="00075A76"/>
    <w:rsid w:val="000845FB"/>
    <w:rsid w:val="00097E1B"/>
    <w:rsid w:val="000A2F94"/>
    <w:rsid w:val="000A5878"/>
    <w:rsid w:val="000B3B97"/>
    <w:rsid w:val="000B4CD8"/>
    <w:rsid w:val="000B4D6B"/>
    <w:rsid w:val="000C2C7A"/>
    <w:rsid w:val="000D1E73"/>
    <w:rsid w:val="000E1F80"/>
    <w:rsid w:val="000F658E"/>
    <w:rsid w:val="000F7FE5"/>
    <w:rsid w:val="00117DD5"/>
    <w:rsid w:val="0012012F"/>
    <w:rsid w:val="001242CC"/>
    <w:rsid w:val="00125291"/>
    <w:rsid w:val="00152CE2"/>
    <w:rsid w:val="0015463B"/>
    <w:rsid w:val="00174761"/>
    <w:rsid w:val="00175BDA"/>
    <w:rsid w:val="001919EB"/>
    <w:rsid w:val="001932EE"/>
    <w:rsid w:val="00196C72"/>
    <w:rsid w:val="001A3CA9"/>
    <w:rsid w:val="001A4430"/>
    <w:rsid w:val="001B183E"/>
    <w:rsid w:val="001C62B5"/>
    <w:rsid w:val="001C6725"/>
    <w:rsid w:val="001D5CB6"/>
    <w:rsid w:val="0021442B"/>
    <w:rsid w:val="00230503"/>
    <w:rsid w:val="0023606E"/>
    <w:rsid w:val="00237825"/>
    <w:rsid w:val="00237E26"/>
    <w:rsid w:val="00253E47"/>
    <w:rsid w:val="00270270"/>
    <w:rsid w:val="00273392"/>
    <w:rsid w:val="00291F89"/>
    <w:rsid w:val="002A77C3"/>
    <w:rsid w:val="002B58F6"/>
    <w:rsid w:val="002B6BB6"/>
    <w:rsid w:val="002C402C"/>
    <w:rsid w:val="002D0048"/>
    <w:rsid w:val="002D0B0F"/>
    <w:rsid w:val="002E6B9B"/>
    <w:rsid w:val="002F2279"/>
    <w:rsid w:val="002F5511"/>
    <w:rsid w:val="00301C6C"/>
    <w:rsid w:val="00302262"/>
    <w:rsid w:val="00312EE1"/>
    <w:rsid w:val="00315EBA"/>
    <w:rsid w:val="00317168"/>
    <w:rsid w:val="00326E69"/>
    <w:rsid w:val="003315C7"/>
    <w:rsid w:val="00333DDC"/>
    <w:rsid w:val="00352290"/>
    <w:rsid w:val="0035397A"/>
    <w:rsid w:val="00356A6B"/>
    <w:rsid w:val="00367A7C"/>
    <w:rsid w:val="00372CE5"/>
    <w:rsid w:val="00376BB8"/>
    <w:rsid w:val="003855C3"/>
    <w:rsid w:val="00387CAC"/>
    <w:rsid w:val="003B1FB5"/>
    <w:rsid w:val="003B2899"/>
    <w:rsid w:val="003C7931"/>
    <w:rsid w:val="003D03C8"/>
    <w:rsid w:val="003E5BC1"/>
    <w:rsid w:val="003F3711"/>
    <w:rsid w:val="003F5FC2"/>
    <w:rsid w:val="003F618F"/>
    <w:rsid w:val="003F631B"/>
    <w:rsid w:val="004106BB"/>
    <w:rsid w:val="00416BA3"/>
    <w:rsid w:val="004257D7"/>
    <w:rsid w:val="004600B7"/>
    <w:rsid w:val="00462985"/>
    <w:rsid w:val="00470E2B"/>
    <w:rsid w:val="00471043"/>
    <w:rsid w:val="00491BC7"/>
    <w:rsid w:val="004C07FC"/>
    <w:rsid w:val="004D773F"/>
    <w:rsid w:val="004F45B2"/>
    <w:rsid w:val="0050532C"/>
    <w:rsid w:val="005101E2"/>
    <w:rsid w:val="0051195A"/>
    <w:rsid w:val="00514052"/>
    <w:rsid w:val="00515CDB"/>
    <w:rsid w:val="005353FD"/>
    <w:rsid w:val="0056177F"/>
    <w:rsid w:val="00564E79"/>
    <w:rsid w:val="00577B5E"/>
    <w:rsid w:val="005828E7"/>
    <w:rsid w:val="00586DF8"/>
    <w:rsid w:val="00587D40"/>
    <w:rsid w:val="005A0567"/>
    <w:rsid w:val="005A3ACA"/>
    <w:rsid w:val="005B1998"/>
    <w:rsid w:val="005D6717"/>
    <w:rsid w:val="005E1E12"/>
    <w:rsid w:val="005F0E85"/>
    <w:rsid w:val="005F63E1"/>
    <w:rsid w:val="00602551"/>
    <w:rsid w:val="006103F3"/>
    <w:rsid w:val="006113FD"/>
    <w:rsid w:val="00616F92"/>
    <w:rsid w:val="006350ED"/>
    <w:rsid w:val="0064255E"/>
    <w:rsid w:val="00653E2F"/>
    <w:rsid w:val="006618BF"/>
    <w:rsid w:val="00674BF2"/>
    <w:rsid w:val="00677642"/>
    <w:rsid w:val="00696594"/>
    <w:rsid w:val="006A1B90"/>
    <w:rsid w:val="006B722B"/>
    <w:rsid w:val="006C1699"/>
    <w:rsid w:val="006C7474"/>
    <w:rsid w:val="006C7E78"/>
    <w:rsid w:val="006D3C2B"/>
    <w:rsid w:val="006E1F11"/>
    <w:rsid w:val="006E5B7F"/>
    <w:rsid w:val="006E7FBB"/>
    <w:rsid w:val="007035C1"/>
    <w:rsid w:val="00704CE8"/>
    <w:rsid w:val="00710014"/>
    <w:rsid w:val="00712B5F"/>
    <w:rsid w:val="0071415B"/>
    <w:rsid w:val="0071648D"/>
    <w:rsid w:val="00722472"/>
    <w:rsid w:val="007372C2"/>
    <w:rsid w:val="00744E77"/>
    <w:rsid w:val="0074595C"/>
    <w:rsid w:val="0074612E"/>
    <w:rsid w:val="0074674C"/>
    <w:rsid w:val="00751FCE"/>
    <w:rsid w:val="007522A6"/>
    <w:rsid w:val="007652F7"/>
    <w:rsid w:val="0077245D"/>
    <w:rsid w:val="0077307B"/>
    <w:rsid w:val="007775ED"/>
    <w:rsid w:val="00777CB3"/>
    <w:rsid w:val="00787D21"/>
    <w:rsid w:val="00792A2A"/>
    <w:rsid w:val="0079690F"/>
    <w:rsid w:val="007A0302"/>
    <w:rsid w:val="007A0BA3"/>
    <w:rsid w:val="007B32D5"/>
    <w:rsid w:val="007C12F8"/>
    <w:rsid w:val="007C1853"/>
    <w:rsid w:val="007C2CC7"/>
    <w:rsid w:val="007C5937"/>
    <w:rsid w:val="007C784C"/>
    <w:rsid w:val="007D0AB8"/>
    <w:rsid w:val="007D5CB7"/>
    <w:rsid w:val="007D610B"/>
    <w:rsid w:val="00822634"/>
    <w:rsid w:val="00842A97"/>
    <w:rsid w:val="00842C95"/>
    <w:rsid w:val="00842EB9"/>
    <w:rsid w:val="008627CD"/>
    <w:rsid w:val="00863AF2"/>
    <w:rsid w:val="008753B3"/>
    <w:rsid w:val="008822C1"/>
    <w:rsid w:val="00890C52"/>
    <w:rsid w:val="008B2024"/>
    <w:rsid w:val="008B7842"/>
    <w:rsid w:val="008C5572"/>
    <w:rsid w:val="008D008E"/>
    <w:rsid w:val="008D1AA5"/>
    <w:rsid w:val="008D1BCD"/>
    <w:rsid w:val="008D1D8A"/>
    <w:rsid w:val="008D6042"/>
    <w:rsid w:val="008E742D"/>
    <w:rsid w:val="008F2640"/>
    <w:rsid w:val="008F4E4F"/>
    <w:rsid w:val="00905D46"/>
    <w:rsid w:val="00907AD6"/>
    <w:rsid w:val="009151A1"/>
    <w:rsid w:val="00923B31"/>
    <w:rsid w:val="0092609B"/>
    <w:rsid w:val="0093402A"/>
    <w:rsid w:val="00937130"/>
    <w:rsid w:val="0094214F"/>
    <w:rsid w:val="009435EF"/>
    <w:rsid w:val="00944A4A"/>
    <w:rsid w:val="00945C09"/>
    <w:rsid w:val="0095084D"/>
    <w:rsid w:val="00967447"/>
    <w:rsid w:val="009704B7"/>
    <w:rsid w:val="00977517"/>
    <w:rsid w:val="0098536D"/>
    <w:rsid w:val="00994B75"/>
    <w:rsid w:val="00997401"/>
    <w:rsid w:val="009A77DB"/>
    <w:rsid w:val="009B1651"/>
    <w:rsid w:val="009B348F"/>
    <w:rsid w:val="009B604A"/>
    <w:rsid w:val="009C3631"/>
    <w:rsid w:val="009D22EB"/>
    <w:rsid w:val="009D78C4"/>
    <w:rsid w:val="009D79CB"/>
    <w:rsid w:val="009E2A35"/>
    <w:rsid w:val="009E50BE"/>
    <w:rsid w:val="009E7FE8"/>
    <w:rsid w:val="009F6C37"/>
    <w:rsid w:val="009F7696"/>
    <w:rsid w:val="00A219B9"/>
    <w:rsid w:val="00A24A4E"/>
    <w:rsid w:val="00A25EC8"/>
    <w:rsid w:val="00A2702C"/>
    <w:rsid w:val="00A3545B"/>
    <w:rsid w:val="00A37C8B"/>
    <w:rsid w:val="00A53B12"/>
    <w:rsid w:val="00A56840"/>
    <w:rsid w:val="00A62E4B"/>
    <w:rsid w:val="00A7620F"/>
    <w:rsid w:val="00A85BC3"/>
    <w:rsid w:val="00A96E35"/>
    <w:rsid w:val="00AA2BAC"/>
    <w:rsid w:val="00AA58A9"/>
    <w:rsid w:val="00AB60E7"/>
    <w:rsid w:val="00AC47C3"/>
    <w:rsid w:val="00AC4FCB"/>
    <w:rsid w:val="00AD3E3A"/>
    <w:rsid w:val="00AE4C84"/>
    <w:rsid w:val="00AF67F7"/>
    <w:rsid w:val="00B03CC0"/>
    <w:rsid w:val="00B12D5C"/>
    <w:rsid w:val="00B373AF"/>
    <w:rsid w:val="00B407B9"/>
    <w:rsid w:val="00B410CA"/>
    <w:rsid w:val="00B67DD8"/>
    <w:rsid w:val="00B766B1"/>
    <w:rsid w:val="00B82FCC"/>
    <w:rsid w:val="00B856DE"/>
    <w:rsid w:val="00B90001"/>
    <w:rsid w:val="00BA525A"/>
    <w:rsid w:val="00BA7B3A"/>
    <w:rsid w:val="00BB69AD"/>
    <w:rsid w:val="00BC71E3"/>
    <w:rsid w:val="00BD17F6"/>
    <w:rsid w:val="00BD3C61"/>
    <w:rsid w:val="00BE2F61"/>
    <w:rsid w:val="00BE4E1F"/>
    <w:rsid w:val="00C04B58"/>
    <w:rsid w:val="00C14D22"/>
    <w:rsid w:val="00C1619F"/>
    <w:rsid w:val="00C22DE8"/>
    <w:rsid w:val="00C246D6"/>
    <w:rsid w:val="00C25220"/>
    <w:rsid w:val="00C2633B"/>
    <w:rsid w:val="00C27CCE"/>
    <w:rsid w:val="00C32A65"/>
    <w:rsid w:val="00C34422"/>
    <w:rsid w:val="00C37F9D"/>
    <w:rsid w:val="00C473F1"/>
    <w:rsid w:val="00C50B50"/>
    <w:rsid w:val="00C62C37"/>
    <w:rsid w:val="00C65FF4"/>
    <w:rsid w:val="00C70B98"/>
    <w:rsid w:val="00C71380"/>
    <w:rsid w:val="00C87F72"/>
    <w:rsid w:val="00C93CA7"/>
    <w:rsid w:val="00CB4237"/>
    <w:rsid w:val="00CB452F"/>
    <w:rsid w:val="00CC2891"/>
    <w:rsid w:val="00CC43BD"/>
    <w:rsid w:val="00CD0423"/>
    <w:rsid w:val="00CD50CE"/>
    <w:rsid w:val="00CE4A61"/>
    <w:rsid w:val="00CF0E2D"/>
    <w:rsid w:val="00CF2750"/>
    <w:rsid w:val="00D04D14"/>
    <w:rsid w:val="00D16BC5"/>
    <w:rsid w:val="00D24890"/>
    <w:rsid w:val="00D32102"/>
    <w:rsid w:val="00D3598D"/>
    <w:rsid w:val="00D3618C"/>
    <w:rsid w:val="00D36F83"/>
    <w:rsid w:val="00D43493"/>
    <w:rsid w:val="00D45FE8"/>
    <w:rsid w:val="00D54B1D"/>
    <w:rsid w:val="00D60D95"/>
    <w:rsid w:val="00D6664F"/>
    <w:rsid w:val="00D75559"/>
    <w:rsid w:val="00D84337"/>
    <w:rsid w:val="00D960C8"/>
    <w:rsid w:val="00DD493D"/>
    <w:rsid w:val="00DD5265"/>
    <w:rsid w:val="00DF267F"/>
    <w:rsid w:val="00DF2E54"/>
    <w:rsid w:val="00E00178"/>
    <w:rsid w:val="00E0139F"/>
    <w:rsid w:val="00E20667"/>
    <w:rsid w:val="00E233FB"/>
    <w:rsid w:val="00E24B79"/>
    <w:rsid w:val="00E27F07"/>
    <w:rsid w:val="00E30689"/>
    <w:rsid w:val="00E30BDB"/>
    <w:rsid w:val="00E33C43"/>
    <w:rsid w:val="00E35408"/>
    <w:rsid w:val="00E41148"/>
    <w:rsid w:val="00E42589"/>
    <w:rsid w:val="00E5270B"/>
    <w:rsid w:val="00E617E3"/>
    <w:rsid w:val="00E632A7"/>
    <w:rsid w:val="00E641B6"/>
    <w:rsid w:val="00E7545E"/>
    <w:rsid w:val="00E75918"/>
    <w:rsid w:val="00E7712E"/>
    <w:rsid w:val="00E83DBA"/>
    <w:rsid w:val="00EA2E9C"/>
    <w:rsid w:val="00ED4479"/>
    <w:rsid w:val="00EE01EF"/>
    <w:rsid w:val="00EE6C06"/>
    <w:rsid w:val="00EE6C84"/>
    <w:rsid w:val="00EF42E6"/>
    <w:rsid w:val="00EF4F6F"/>
    <w:rsid w:val="00EF58BD"/>
    <w:rsid w:val="00F012F0"/>
    <w:rsid w:val="00F01793"/>
    <w:rsid w:val="00F03581"/>
    <w:rsid w:val="00F03EF0"/>
    <w:rsid w:val="00F052A3"/>
    <w:rsid w:val="00F07394"/>
    <w:rsid w:val="00F15139"/>
    <w:rsid w:val="00F2556B"/>
    <w:rsid w:val="00F459B7"/>
    <w:rsid w:val="00F517EE"/>
    <w:rsid w:val="00F6068E"/>
    <w:rsid w:val="00F627A3"/>
    <w:rsid w:val="00F65F63"/>
    <w:rsid w:val="00F67208"/>
    <w:rsid w:val="00F770CB"/>
    <w:rsid w:val="00F867F7"/>
    <w:rsid w:val="00F92B68"/>
    <w:rsid w:val="00FD2BAE"/>
    <w:rsid w:val="00FD3F6E"/>
    <w:rsid w:val="00FD63CE"/>
    <w:rsid w:val="00FE25E9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844CA"/>
  <w14:defaultImageDpi w14:val="32767"/>
  <w15:chartTrackingRefBased/>
  <w15:docId w15:val="{18E47D3F-FA7B-4AF2-8E53-A14893B0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08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5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0BD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D3C6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3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DDC"/>
  </w:style>
  <w:style w:type="paragraph" w:styleId="Footer">
    <w:name w:val="footer"/>
    <w:basedOn w:val="Normal"/>
    <w:link w:val="FooterChar"/>
    <w:uiPriority w:val="99"/>
    <w:unhideWhenUsed/>
    <w:rsid w:val="00333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DDC"/>
  </w:style>
  <w:style w:type="character" w:styleId="UnresolvedMention">
    <w:name w:val="Unresolved Mention"/>
    <w:basedOn w:val="DefaultParagraphFont"/>
    <w:uiPriority w:val="99"/>
    <w:rsid w:val="00586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1C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Emphasis">
    <w:name w:val="Emphasis"/>
    <w:basedOn w:val="DefaultParagraphFont"/>
    <w:uiPriority w:val="20"/>
    <w:qFormat/>
    <w:rsid w:val="0023606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5084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Strong">
    <w:name w:val="Strong"/>
    <w:basedOn w:val="DefaultParagraphFont"/>
    <w:uiPriority w:val="22"/>
    <w:qFormat/>
    <w:rsid w:val="0095084D"/>
    <w:rPr>
      <w:b/>
      <w:bCs/>
    </w:rPr>
  </w:style>
  <w:style w:type="table" w:styleId="TableGrid">
    <w:name w:val="Table Grid"/>
    <w:basedOn w:val="TableNormal"/>
    <w:uiPriority w:val="59"/>
    <w:rsid w:val="006C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lyode">
    <w:name w:val="onlyode"/>
    <w:basedOn w:val="DefaultParagraphFont"/>
    <w:rsid w:val="00DD493D"/>
  </w:style>
  <w:style w:type="character" w:customStyle="1" w:styleId="onlyftf">
    <w:name w:val="onlyftf"/>
    <w:basedOn w:val="DefaultParagraphFont"/>
    <w:rsid w:val="00DD493D"/>
  </w:style>
  <w:style w:type="character" w:styleId="PlaceholderText">
    <w:name w:val="Placeholder Text"/>
    <w:basedOn w:val="DefaultParagraphFont"/>
    <w:uiPriority w:val="99"/>
    <w:semiHidden/>
    <w:rsid w:val="00D54B1D"/>
    <w:rPr>
      <w:color w:val="808080"/>
    </w:rPr>
  </w:style>
  <w:style w:type="paragraph" w:customStyle="1" w:styleId="MediumGrid21">
    <w:name w:val="Medium Grid 21"/>
    <w:uiPriority w:val="1"/>
    <w:qFormat/>
    <w:rsid w:val="009E50BE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92609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0F7F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F7FE5"/>
    <w:rPr>
      <w:rFonts w:ascii="Arial" w:eastAsia="Arial" w:hAnsi="Arial" w:cs="Arial"/>
      <w:sz w:val="22"/>
      <w:szCs w:val="22"/>
    </w:rPr>
  </w:style>
  <w:style w:type="paragraph" w:customStyle="1" w:styleId="xmsonormal">
    <w:name w:val="x_msonormal"/>
    <w:basedOn w:val="Normal"/>
    <w:rsid w:val="000544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0544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lyaev@bu.edu" TargetMode="External"/><Relationship Id="rId13" Type="http://schemas.openxmlformats.org/officeDocument/2006/relationships/hyperlink" Target="http://www.bu.edu/disabi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.edu/met/metropolitan_college_people/student/resources/conduct/cod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elyaev@b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liew@b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campus.bu.edu/" TargetMode="External"/><Relationship Id="rId14" Type="http://schemas.openxmlformats.org/officeDocument/2006/relationships/hyperlink" Target="mailto:access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B3898E-11C3-1544-BD03-E85EC4C6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Susan K</dc:creator>
  <cp:keywords/>
  <dc:description/>
  <cp:lastModifiedBy>Belyaev, Alexander</cp:lastModifiedBy>
  <cp:revision>4</cp:revision>
  <cp:lastPrinted>2023-07-04T21:11:00Z</cp:lastPrinted>
  <dcterms:created xsi:type="dcterms:W3CDTF">2024-01-15T19:38:00Z</dcterms:created>
  <dcterms:modified xsi:type="dcterms:W3CDTF">2024-01-15T20:03:00Z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d87b4e03a41a0adb3a300e3371242572f8926da764160006a5dfd1973f9169ba</vt:lpwstr>
  </property>
</Properties>
</file>